
<file path=[Content_Types].xml><?xml version="1.0" encoding="utf-8"?>
<Types xmlns="http://schemas.openxmlformats.org/package/2006/content-types">
  <Default ContentType="application/vnd.openxmlformats-package.relationships+xml" Extension="rels"/>
  <Default ContentType="application/xml" Extension="xml"/>
  <Default ContentType="image/jpeg" Extension="jpg"/>
  <Override ContentType="application/vnd.openxmlformats-officedocument.wordprocessingml.document.main+xml" PartName="/word/document.xml"/>
  <Override ContentType="application/vnd.openxmlformats-officedocument.customXmlProperties+xml" PartName="/customXml/itemProps1.xml"/>
  <Override ContentType="application/vnd.openxmlformats-officedocument.wordprocessingml.numbering+xml" PartName="/word/numbering.xml"/>
  <Override ContentType="application/vnd.openxmlformats-officedocument.wordprocessingml.styles+xml" PartName="/word/style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otnotes+xml" PartName="/word/footnotes.xml"/>
  <Override ContentType="application/vnd.openxmlformats-officedocument.wordprocessingml.endnotes+xml" PartName="/word/end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w="http://schemas.openxmlformats.org/wordprocessingml/2006/main" xmlns:mc="http://schemas.openxmlformats.org/markup-compatibility/2006" xmlns:cx="http://schemas.microsoft.com/office/drawing/2014/chartex" xmlns:m="http://schemas.openxmlformats.org/officeDocument/2006/math"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p w:rsidP="00211B02" w:rsidR="00211B02" w:rsidRDefault="00211B02">
      <w:pPr>
        <w:pStyle w:val="Standard"/>
        <w:jc w:val="center"/>
        <w:rPr>
          <w:sz w:val="28"/>
          <w:szCs w:val="28"/>
        </w:rPr>
      </w:pPr>
      <w:r>
        <w:rPr>
          <w:noProof/>
          <w:sz w:val="28"/>
          <w:szCs w:val="28"/>
          <w:lang w:eastAsia="ru-RU"/>
        </w:rPr>
        <w:drawing>
          <wp:inline distB="0" distL="0" distR="0" distT="0" wp14:anchorId="077701C0" wp14:editId="7B8AC61D">
            <wp:extent cx="937260" cy="929640"/>
            <wp:effectExtent b="0" l="0" r="0" t="0"/>
            <wp:docPr id="3" name="_x0000_i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pic:blipFill>
                  <pic:spPr bwMode="auto">
                    <a:xfrm>
                      <a:off x="0" y="0"/>
                      <a:ext cx="937260" cy="929640"/>
                    </a:xfrm>
                    <a:prstGeom prst="rect">
                      <a:avLst/>
                    </a:prstGeom>
                    <a:noFill/>
                    <a:ln>
                      <a:noFill/>
                      <a:round/>
                    </a:ln>
                  </pic:spPr>
                </pic:pic>
              </a:graphicData>
            </a:graphic>
          </wp:inline>
        </w:drawing>
      </w:r>
    </w:p>
    <w:p w:rsidP="00211B02" w:rsidR="00211B02" w:rsidRDefault="00211B02">
      <w:pPr>
        <w:pStyle w:val="Standard"/>
        <w:jc w:val="center"/>
        <w:rPr>
          <w:sz w:val="28"/>
          <w:szCs w:val="28"/>
        </w:rPr>
      </w:pPr>
    </w:p>
    <w:p w:rsidP="00211B02" w:rsidR="00211B02" w:rsidRDefault="00211B02">
      <w:pPr>
        <w:pStyle w:val="Standard"/>
        <w:jc w:val="center"/>
        <w:rPr>
          <w:rStyle w:val="16"/>
          <w:rFonts w:ascii="Times New Roman" w:cs="Times New Roman" w:hAnsi="Times New Roman"/>
          <w:sz w:val="28"/>
          <w:szCs w:val="28"/>
        </w:rPr>
      </w:pPr>
      <w:r>
        <w:rPr>
          <w:rStyle w:val="16"/>
          <w:rFonts w:ascii="Times New Roman" w:cs="Times New Roman" w:hAnsi="Times New Roman"/>
          <w:sz w:val="28"/>
          <w:szCs w:val="28"/>
        </w:rPr>
        <w:t>ГОРЛОВСКИЙ ГОРОДСКОЙ СОВЕТ</w:t>
      </w:r>
    </w:p>
    <w:p w:rsidP="00211B02" w:rsidR="00211B02" w:rsidRDefault="00211B02">
      <w:pPr>
        <w:pStyle w:val="Standard"/>
        <w:jc w:val="center"/>
        <w:rPr>
          <w:sz w:val="28"/>
          <w:szCs w:val="28"/>
        </w:rPr>
      </w:pPr>
      <w:r>
        <w:rPr>
          <w:rStyle w:val="16"/>
          <w:rFonts w:ascii="Times New Roman" w:cs="Times New Roman" w:hAnsi="Times New Roman"/>
          <w:sz w:val="28"/>
          <w:szCs w:val="28"/>
        </w:rPr>
        <w:t>ДОНЕЦКОЙ НАРОДНОЙ РЕСПУБЛИКИ</w:t>
      </w:r>
    </w:p>
    <w:p w:rsidP="00211B02" w:rsidR="00211B02" w:rsidRDefault="00211B02">
      <w:pPr>
        <w:pStyle w:val="Standard"/>
        <w:jc w:val="center"/>
        <w:rPr>
          <w:sz w:val="28"/>
          <w:szCs w:val="28"/>
        </w:rPr>
      </w:pPr>
      <w:r>
        <w:rPr>
          <w:rStyle w:val="16"/>
          <w:rFonts w:ascii="Times New Roman" w:cs="Times New Roman" w:hAnsi="Times New Roman"/>
          <w:sz w:val="28"/>
          <w:szCs w:val="28"/>
        </w:rPr>
        <w:t>(первый созыв)</w:t>
      </w:r>
    </w:p>
    <w:p w:rsidP="00211B02" w:rsidR="00211B02" w:rsidRDefault="00211B02">
      <w:pPr>
        <w:pStyle w:val="Standard"/>
        <w:jc w:val="center"/>
        <w:rPr>
          <w:b/>
          <w:sz w:val="28"/>
          <w:szCs w:val="28"/>
        </w:rPr>
      </w:pPr>
    </w:p>
    <w:p w:rsidP="00211B02" w:rsidR="00211B02" w:rsidRDefault="00211B02">
      <w:pPr>
        <w:pStyle w:val="Standard"/>
        <w:jc w:val="center"/>
        <w:rPr>
          <w:sz w:val="40"/>
          <w:szCs w:val="40"/>
        </w:rPr>
      </w:pPr>
      <w:r>
        <w:rPr>
          <w:rStyle w:val="16"/>
          <w:rFonts w:ascii="Times New Roman" w:cs="Times New Roman" w:hAnsi="Times New Roman"/>
          <w:b/>
          <w:sz w:val="40"/>
          <w:szCs w:val="40"/>
        </w:rPr>
        <w:t>РЕШЕНИЕ</w:t>
      </w:r>
    </w:p>
    <w:p w:rsidP="00211B02" w:rsidR="00211B02" w:rsidRDefault="00211B02">
      <w:pPr>
        <w:pStyle w:val="Standard"/>
        <w:jc w:val="center"/>
        <w:rPr>
          <w:sz w:val="28"/>
          <w:szCs w:val="28"/>
        </w:rPr>
      </w:pPr>
      <w:r>
        <w:rPr>
          <w:sz w:val="28"/>
          <w:szCs w:val="28"/>
        </w:rPr>
        <w:t xml:space="preserve">   </w:t>
      </w:r>
    </w:p>
    <w:p w:rsidP="00211B02" w:rsidR="00211B02" w:rsidRDefault="00211B02">
      <w:pPr>
        <w:pStyle w:val="Standard"/>
        <w:jc w:val="both"/>
        <w:rPr>
          <w:sz w:val="28"/>
          <w:szCs w:val="28"/>
        </w:rPr>
      </w:pPr>
    </w:p>
    <w:p w:rsidP="00211B02" w:rsidR="00211B02" w:rsidRDefault="00211B02">
      <w:pPr>
        <w:pStyle w:val="Standard"/>
        <w:tabs>
          <w:tab w:pos="3060" w:val="left"/>
          <w:tab w:pos="4140" w:val="left"/>
        </w:tabs>
        <w:jc w:val="both"/>
        <w:rPr>
          <w:sz w:val="28"/>
          <w:szCs w:val="28"/>
        </w:rPr>
      </w:pPr>
      <w:r>
        <w:rPr>
          <w:rStyle w:val="16"/>
          <w:rFonts w:ascii="Times New Roman" w:cs="Times New Roman" w:hAnsi="Times New Roman"/>
          <w:sz w:val="28"/>
          <w:szCs w:val="28"/>
        </w:rPr>
        <w:t xml:space="preserve">18 </w:t>
      </w:r>
      <w:proofErr w:type="gramStart"/>
      <w:r>
        <w:rPr>
          <w:rStyle w:val="16"/>
          <w:rFonts w:ascii="Times New Roman" w:cs="Times New Roman" w:hAnsi="Times New Roman"/>
          <w:sz w:val="28"/>
          <w:szCs w:val="28"/>
        </w:rPr>
        <w:t>сентября  2023</w:t>
      </w:r>
      <w:proofErr w:type="gramEnd"/>
      <w:r>
        <w:rPr>
          <w:rStyle w:val="16"/>
          <w:rFonts w:ascii="Times New Roman" w:cs="Times New Roman" w:hAnsi="Times New Roman"/>
          <w:sz w:val="28"/>
          <w:szCs w:val="28"/>
        </w:rPr>
        <w:t xml:space="preserve"> г.</w:t>
      </w:r>
      <w:r>
        <w:rPr>
          <w:rStyle w:val="16"/>
          <w:rFonts w:ascii="Times New Roman" w:cs="Times New Roman" w:hAnsi="Times New Roman"/>
          <w:sz w:val="28"/>
          <w:szCs w:val="28"/>
        </w:rPr>
        <w:tab/>
      </w:r>
      <w:r>
        <w:rPr>
          <w:rStyle w:val="16"/>
          <w:rFonts w:ascii="Times New Roman" w:cs="Times New Roman" w:hAnsi="Times New Roman"/>
          <w:sz w:val="28"/>
          <w:szCs w:val="28"/>
        </w:rPr>
        <w:tab/>
        <w:t xml:space="preserve">                                                 № I/1-5</w:t>
      </w:r>
    </w:p>
    <w:p w:rsidP="00211B02" w:rsidR="00211B02" w:rsidRDefault="00211B02">
      <w:pPr>
        <w:pStyle w:val="Standard"/>
        <w:jc w:val="both"/>
        <w:rPr>
          <w:sz w:val="28"/>
          <w:szCs w:val="28"/>
        </w:rPr>
      </w:pPr>
      <w:r>
        <w:rPr>
          <w:rStyle w:val="16"/>
          <w:rFonts w:ascii="Times New Roman" w:cs="Times New Roman" w:hAnsi="Times New Roman"/>
          <w:sz w:val="28"/>
          <w:szCs w:val="28"/>
        </w:rPr>
        <w:t>г. Горловка</w:t>
      </w:r>
    </w:p>
    <w:p w:rsidP="00211B02" w:rsidR="00211B02" w:rsidRDefault="00211B02">
      <w:pPr>
        <w:pStyle w:val="Standard"/>
        <w:jc w:val="both"/>
        <w:rPr>
          <w:sz w:val="28"/>
          <w:szCs w:val="28"/>
        </w:rPr>
      </w:pPr>
      <w:r>
        <w:rPr>
          <w:sz w:val="28"/>
          <w:szCs w:val="28"/>
        </w:rPr>
        <w:t xml:space="preserve">    </w:t>
      </w:r>
    </w:p>
    <w:p w:rsidP="00211B02" w:rsidR="00211B02" w:rsidRDefault="00211B02">
      <w:pPr>
        <w:pStyle w:val="ConsPlusTitle"/>
        <w:jc w:val="center"/>
        <w:rPr>
          <w:rFonts w:ascii="Times New Roman" w:cs="Times New Roman" w:hAnsi="Times New Roman"/>
          <w:sz w:val="28"/>
          <w:szCs w:val="28"/>
        </w:rPr>
      </w:pPr>
      <w:r>
        <w:rPr>
          <w:rFonts w:ascii="Times New Roman" w:cs="Times New Roman" w:hAnsi="Times New Roman"/>
          <w:sz w:val="28"/>
          <w:szCs w:val="28"/>
        </w:rPr>
        <w:t xml:space="preserve">Об утверждении Временного регламента </w:t>
      </w:r>
    </w:p>
    <w:p w:rsidP="00211B02" w:rsidR="00211B02" w:rsidRDefault="00211B02">
      <w:pPr>
        <w:pStyle w:val="ConsPlusTitle"/>
        <w:jc w:val="center"/>
        <w:outlineLvl w:val="0"/>
        <w:rPr>
          <w:rFonts w:ascii="Times New Roman" w:cs="Times New Roman" w:hAnsi="Times New Roman"/>
          <w:sz w:val="28"/>
          <w:szCs w:val="28"/>
        </w:rPr>
      </w:pPr>
      <w:proofErr w:type="spellStart"/>
      <w:r>
        <w:rPr>
          <w:rFonts w:ascii="Times New Roman" w:cs="Times New Roman" w:hAnsi="Times New Roman"/>
          <w:sz w:val="28"/>
          <w:szCs w:val="28"/>
        </w:rPr>
        <w:t>Горловского</w:t>
      </w:r>
      <w:proofErr w:type="spellEnd"/>
      <w:r>
        <w:rPr>
          <w:rFonts w:ascii="Times New Roman" w:cs="Times New Roman" w:hAnsi="Times New Roman"/>
          <w:sz w:val="28"/>
          <w:szCs w:val="28"/>
        </w:rPr>
        <w:t xml:space="preserve"> городского совета Донецкой Народной Республики </w:t>
      </w:r>
    </w:p>
    <w:p w:rsidP="00211B02" w:rsidR="00211B02" w:rsidRDefault="00211B02">
      <w:pPr>
        <w:pStyle w:val="ConsPlusTitle"/>
        <w:jc w:val="center"/>
        <w:outlineLvl w:val="0"/>
        <w:rPr>
          <w:rFonts w:ascii="Times New Roman" w:cs="Times New Roman" w:hAnsi="Times New Roman"/>
          <w:sz w:val="28"/>
          <w:szCs w:val="28"/>
        </w:rPr>
      </w:pPr>
      <w:r>
        <w:rPr>
          <w:rFonts w:ascii="Times New Roman" w:cs="Times New Roman" w:hAnsi="Times New Roman"/>
          <w:sz w:val="28"/>
          <w:szCs w:val="28"/>
        </w:rPr>
        <w:t>первого созыва</w:t>
      </w:r>
    </w:p>
    <w:p w:rsidP="00211B02" w:rsidR="00211B02" w:rsidRDefault="00211B02">
      <w:pPr>
        <w:pStyle w:val="ConsPlusNormal"/>
        <w:jc w:val="center"/>
        <w:rPr>
          <w:rFonts w:ascii="Times New Roman" w:cs="Times New Roman" w:hAnsi="Times New Roman"/>
          <w:sz w:val="28"/>
          <w:szCs w:val="28"/>
        </w:rPr>
      </w:pPr>
    </w:p>
    <w:p w:rsidP="00211B02" w:rsidR="00211B02" w:rsidRDefault="00211B02">
      <w:pPr>
        <w:pStyle w:val="ConsPlusNormal"/>
        <w:jc w:val="both"/>
        <w:rPr>
          <w:rFonts w:ascii="Times New Roman" w:cs="Times New Roman" w:hAnsi="Times New Roman"/>
          <w:sz w:val="28"/>
          <w:szCs w:val="28"/>
        </w:rPr>
      </w:pPr>
    </w:p>
    <w:p w:rsidP="00211B02" w:rsidR="00211B02" w:rsidRDefault="00211B02">
      <w:pPr>
        <w:pStyle w:val="Standard"/>
        <w:jc w:val="both"/>
        <w:rPr>
          <w:rStyle w:val="16"/>
          <w:rFonts w:ascii="Times New Roman" w:cs="Times New Roman" w:hAnsi="Times New Roman"/>
          <w:sz w:val="28"/>
          <w:szCs w:val="28"/>
        </w:rPr>
      </w:pPr>
      <w:r>
        <w:rPr>
          <w:sz w:val="28"/>
          <w:szCs w:val="28"/>
        </w:rPr>
        <w:tab/>
        <w:t xml:space="preserve">В соответствии с Федеральным </w:t>
      </w:r>
      <w:hyperlink r:id="rId9" w:history="1" w:tooltip="consultantplus://offline/ref=8F686E1EA2C6934BFE950F783F94FAB15E2234EDD212B2ABAEBC30AFFF6F42F3569E83DAE847CECE5AC7A4D49Dv1H1N">
        <w:r>
          <w:rPr>
            <w:sz w:val="28"/>
            <w:szCs w:val="28"/>
          </w:rPr>
          <w:t>законом</w:t>
        </w:r>
      </w:hyperlink>
      <w:r>
        <w:rPr>
          <w:sz w:val="28"/>
          <w:szCs w:val="28"/>
        </w:rPr>
        <w:t xml:space="preserve"> от 6 октября 2003 года                       № 131-ФЗ «Об общих принципах организации местного самоуправления                  в Российской Федерации», </w:t>
      </w:r>
      <w:hyperlink r:id="rId10" w:history="1" w:tooltip="consultantplus://offline/ref=8F686E1EA2C6934BFE95117529F8A5B45D2C6BE7D713BBF5F3EF36F8A03F44A604DEDD83B80B85C353D1B8D4970C6C776Fv6H4N">
        <w:r>
          <w:rPr>
            <w:sz w:val="28"/>
            <w:szCs w:val="28"/>
          </w:rPr>
          <w:t>Законом</w:t>
        </w:r>
      </w:hyperlink>
      <w:r>
        <w:rPr>
          <w:sz w:val="28"/>
          <w:szCs w:val="28"/>
        </w:rPr>
        <w:t xml:space="preserve"> Донецкой Народной Республики                     от 17 августа 2023 года № 468-IIНС «О местном самоуправлении в Донецкой Народной Республике»</w:t>
      </w:r>
      <w:r>
        <w:rPr>
          <w:rStyle w:val="16"/>
          <w:rFonts w:ascii="Times New Roman" w:cs="Times New Roman" w:hAnsi="Times New Roman"/>
          <w:sz w:val="28"/>
          <w:szCs w:val="28"/>
        </w:rPr>
        <w:t xml:space="preserve">, </w:t>
      </w:r>
      <w:proofErr w:type="spellStart"/>
      <w:r>
        <w:rPr>
          <w:rStyle w:val="16"/>
          <w:rFonts w:ascii="Times New Roman" w:cs="Times New Roman" w:hAnsi="Times New Roman"/>
          <w:sz w:val="28"/>
          <w:szCs w:val="28"/>
        </w:rPr>
        <w:t>Горловский</w:t>
      </w:r>
      <w:proofErr w:type="spellEnd"/>
      <w:r>
        <w:rPr>
          <w:rStyle w:val="16"/>
          <w:rFonts w:ascii="Times New Roman" w:cs="Times New Roman" w:hAnsi="Times New Roman"/>
          <w:sz w:val="28"/>
          <w:szCs w:val="28"/>
        </w:rPr>
        <w:t xml:space="preserve"> городской совет Донецкой Народной Республики первого созыва </w:t>
      </w:r>
    </w:p>
    <w:p w:rsidP="00211B02" w:rsidR="00211B02" w:rsidRDefault="00211B02">
      <w:pPr>
        <w:spacing w:after="0" w:line="240" w:lineRule="auto"/>
        <w:jc w:val="both"/>
        <w:rPr>
          <w:rStyle w:val="16"/>
          <w:rFonts w:ascii="Times New Roman" w:cs="Times New Roman" w:hAnsi="Times New Roman"/>
          <w:b/>
          <w:sz w:val="28"/>
          <w:szCs w:val="28"/>
        </w:rPr>
      </w:pPr>
    </w:p>
    <w:p w:rsidP="00211B02" w:rsidR="00211B02" w:rsidRDefault="00211B02">
      <w:pPr>
        <w:spacing w:after="0" w:line="240" w:lineRule="auto"/>
        <w:jc w:val="both"/>
        <w:rPr>
          <w:rStyle w:val="16"/>
          <w:rFonts w:ascii="Times New Roman" w:cs="Times New Roman" w:hAnsi="Times New Roman"/>
          <w:b/>
          <w:sz w:val="28"/>
          <w:szCs w:val="28"/>
        </w:rPr>
      </w:pPr>
    </w:p>
    <w:p w:rsidP="00211B02" w:rsidR="00211B02" w:rsidRDefault="00211B02">
      <w:pPr>
        <w:spacing w:after="0" w:line="240" w:lineRule="auto"/>
        <w:jc w:val="both"/>
        <w:rPr>
          <w:rStyle w:val="16"/>
          <w:rFonts w:ascii="Times New Roman" w:cs="Times New Roman" w:hAnsi="Times New Roman"/>
          <w:b/>
          <w:sz w:val="28"/>
          <w:szCs w:val="28"/>
        </w:rPr>
      </w:pPr>
    </w:p>
    <w:p w:rsidP="00211B02" w:rsidR="00211B02" w:rsidRDefault="00211B02">
      <w:pPr>
        <w:spacing w:after="0" w:line="240" w:lineRule="auto"/>
        <w:jc w:val="both"/>
        <w:rPr>
          <w:rStyle w:val="16"/>
          <w:rFonts w:ascii="Times New Roman" w:cs="Times New Roman" w:hAnsi="Times New Roman"/>
          <w:b/>
          <w:bCs/>
          <w:sz w:val="28"/>
          <w:szCs w:val="28"/>
        </w:rPr>
      </w:pPr>
      <w:r>
        <w:rPr>
          <w:rStyle w:val="16"/>
          <w:rFonts w:ascii="Times New Roman" w:cs="Times New Roman" w:hAnsi="Times New Roman"/>
          <w:b/>
          <w:sz w:val="28"/>
          <w:szCs w:val="28"/>
        </w:rPr>
        <w:t>РЕШИЛ:</w:t>
      </w:r>
    </w:p>
    <w:p w:rsidP="00211B02" w:rsidR="00211B02" w:rsidRDefault="00211B02">
      <w:pPr>
        <w:spacing w:after="0" w:line="240" w:lineRule="auto"/>
        <w:jc w:val="both"/>
        <w:rPr>
          <w:rFonts w:ascii="Times New Roman" w:cs="Times New Roman" w:hAnsi="Times New Roman"/>
          <w:b/>
          <w:bCs/>
          <w:sz w:val="28"/>
          <w:szCs w:val="28"/>
        </w:rPr>
      </w:pPr>
    </w:p>
    <w:p w:rsidP="00211B02" w:rsidR="00211B02" w:rsidRDefault="00211B02">
      <w:pPr>
        <w:spacing w:after="0" w:line="240" w:lineRule="auto"/>
        <w:jc w:val="both"/>
        <w:rPr>
          <w:rFonts w:ascii="Times New Roman" w:cs="Times New Roman" w:hAnsi="Times New Roman"/>
          <w:sz w:val="28"/>
          <w:szCs w:val="28"/>
        </w:rPr>
      </w:pPr>
    </w:p>
    <w:p w:rsidP="00211B02" w:rsidR="00211B02" w:rsidRDefault="00211B02">
      <w:pPr>
        <w:spacing w:after="0" w:line="240" w:lineRule="auto"/>
        <w:jc w:val="both"/>
        <w:rPr>
          <w:rFonts w:ascii="Times New Roman" w:cs="Times New Roman" w:hAnsi="Times New Roman"/>
          <w:sz w:val="28"/>
          <w:szCs w:val="28"/>
        </w:rPr>
      </w:pPr>
    </w:p>
    <w:p w:rsidP="00211B02" w:rsidR="00211B02" w:rsidRDefault="00211B02">
      <w:pPr>
        <w:spacing w:after="0" w:line="240" w:lineRule="auto"/>
        <w:ind w:firstLine="708"/>
        <w:jc w:val="both"/>
        <w:rPr>
          <w:rFonts w:ascii="Times New Roman" w:cs="Times New Roman" w:hAnsi="Times New Roman"/>
          <w:b/>
          <w:bCs/>
          <w:sz w:val="28"/>
          <w:szCs w:val="28"/>
        </w:rPr>
      </w:pPr>
      <w:r>
        <w:rPr>
          <w:rFonts w:ascii="Times New Roman" w:cs="Times New Roman" w:hAnsi="Times New Roman"/>
          <w:sz w:val="28"/>
          <w:szCs w:val="28"/>
        </w:rPr>
        <w:t xml:space="preserve">1. Утвердить Временный регламент </w:t>
      </w:r>
      <w:proofErr w:type="spellStart"/>
      <w:r>
        <w:rPr>
          <w:rFonts w:ascii="Times New Roman" w:cs="Times New Roman" w:hAnsi="Times New Roman"/>
          <w:sz w:val="28"/>
          <w:szCs w:val="28"/>
        </w:rPr>
        <w:t>Горловского</w:t>
      </w:r>
      <w:proofErr w:type="spellEnd"/>
      <w:r>
        <w:rPr>
          <w:rFonts w:ascii="Times New Roman" w:cs="Times New Roman" w:hAnsi="Times New Roman"/>
          <w:sz w:val="28"/>
          <w:szCs w:val="28"/>
        </w:rPr>
        <w:t xml:space="preserve"> городского совета Донецкой Народной Республики первого созыва (прилагается).</w:t>
      </w:r>
    </w:p>
    <w:p w:rsidP="00211B02" w:rsidR="00211B02" w:rsidRDefault="00211B02">
      <w:pPr>
        <w:spacing w:after="0" w:line="240" w:lineRule="auto"/>
        <w:jc w:val="both"/>
        <w:rPr>
          <w:rFonts w:ascii="Times New Roman" w:cs="Times New Roman" w:hAnsi="Times New Roman"/>
          <w:b/>
          <w:bCs/>
          <w:sz w:val="28"/>
          <w:szCs w:val="28"/>
        </w:rPr>
      </w:pPr>
    </w:p>
    <w:p w:rsidP="00211B02" w:rsidR="00211B02" w:rsidRDefault="00211B02">
      <w:pPr>
        <w:spacing w:after="0" w:line="240" w:lineRule="auto"/>
        <w:ind w:firstLine="708"/>
        <w:jc w:val="both"/>
        <w:rPr>
          <w:rFonts w:ascii="Times New Roman" w:cs="Times New Roman" w:hAnsi="Times New Roman"/>
          <w:sz w:val="28"/>
          <w:szCs w:val="28"/>
        </w:rPr>
      </w:pPr>
      <w:r>
        <w:rPr>
          <w:rFonts w:ascii="Times New Roman" w:cs="Times New Roman" w:hAnsi="Times New Roman"/>
          <w:sz w:val="28"/>
          <w:szCs w:val="28"/>
        </w:rPr>
        <w:t>2. Настоящее решение вступает в силу со дня принятия.</w:t>
      </w:r>
    </w:p>
    <w:p w:rsidP="00211B02" w:rsidR="00211B02" w:rsidRDefault="00211B02">
      <w:pPr>
        <w:spacing w:after="0" w:line="240" w:lineRule="auto"/>
        <w:jc w:val="both"/>
        <w:rPr>
          <w:rFonts w:ascii="Times New Roman" w:cs="Times New Roman" w:hAnsi="Times New Roman"/>
          <w:sz w:val="28"/>
          <w:szCs w:val="28"/>
        </w:rPr>
      </w:pPr>
    </w:p>
    <w:p w:rsidP="00211B02" w:rsidR="00211B02" w:rsidRDefault="00211B02">
      <w:pPr>
        <w:spacing w:after="0" w:line="240" w:lineRule="auto"/>
        <w:jc w:val="both"/>
        <w:rPr>
          <w:rFonts w:ascii="Times New Roman" w:cs="Times New Roman" w:hAnsi="Times New Roman"/>
          <w:sz w:val="28"/>
          <w:szCs w:val="28"/>
        </w:rPr>
      </w:pPr>
    </w:p>
    <w:p w:rsidP="00211B02" w:rsidR="00211B02" w:rsidRDefault="00211B02">
      <w:pPr>
        <w:spacing w:after="0" w:line="240" w:lineRule="auto"/>
        <w:jc w:val="both"/>
        <w:rPr>
          <w:rFonts w:ascii="Times New Roman" w:cs="Times New Roman" w:hAnsi="Times New Roman"/>
          <w:sz w:val="28"/>
          <w:szCs w:val="28"/>
        </w:rPr>
      </w:pPr>
    </w:p>
    <w:p w:rsidP="00211B02" w:rsidR="00211B02" w:rsidRDefault="00211B02">
      <w:pPr>
        <w:pStyle w:val="Standard"/>
        <w:jc w:val="both"/>
        <w:rPr>
          <w:sz w:val="28"/>
          <w:szCs w:val="28"/>
        </w:rPr>
      </w:pPr>
      <w:r>
        <w:rPr>
          <w:rStyle w:val="16"/>
          <w:rFonts w:ascii="Times New Roman" w:cs="Times New Roman" w:hAnsi="Times New Roman"/>
          <w:sz w:val="28"/>
          <w:szCs w:val="28"/>
        </w:rPr>
        <w:t>Председатель</w:t>
      </w:r>
      <w:r>
        <w:rPr>
          <w:sz w:val="28"/>
          <w:szCs w:val="28"/>
        </w:rPr>
        <w:t xml:space="preserve"> </w:t>
      </w:r>
    </w:p>
    <w:p w:rsidP="00211B02" w:rsidR="00211B02" w:rsidRDefault="00211B02">
      <w:pPr>
        <w:pStyle w:val="Standard"/>
        <w:jc w:val="both"/>
        <w:rPr>
          <w:sz w:val="28"/>
          <w:szCs w:val="28"/>
        </w:rPr>
      </w:pPr>
      <w:proofErr w:type="spellStart"/>
      <w:r>
        <w:rPr>
          <w:rStyle w:val="16"/>
          <w:rFonts w:ascii="Times New Roman" w:cs="Times New Roman" w:hAnsi="Times New Roman"/>
          <w:sz w:val="28"/>
          <w:szCs w:val="28"/>
        </w:rPr>
        <w:t>Горловского</w:t>
      </w:r>
      <w:proofErr w:type="spellEnd"/>
      <w:r>
        <w:rPr>
          <w:rStyle w:val="16"/>
          <w:rFonts w:ascii="Times New Roman" w:cs="Times New Roman" w:hAnsi="Times New Roman"/>
          <w:sz w:val="28"/>
          <w:szCs w:val="28"/>
        </w:rPr>
        <w:t xml:space="preserve"> городского совета</w:t>
      </w:r>
      <w:r>
        <w:rPr>
          <w:sz w:val="28"/>
          <w:szCs w:val="28"/>
        </w:rPr>
        <w:t xml:space="preserve"> </w:t>
      </w:r>
    </w:p>
    <w:p w:rsidP="00211B02" w:rsidR="00211B02" w:rsidRDefault="00211B02">
      <w:pPr>
        <w:pStyle w:val="Standard"/>
        <w:jc w:val="both"/>
        <w:rPr>
          <w:sz w:val="28"/>
          <w:szCs w:val="28"/>
        </w:rPr>
      </w:pPr>
      <w:r>
        <w:rPr>
          <w:rStyle w:val="16"/>
          <w:rFonts w:ascii="Times New Roman" w:cs="Times New Roman" w:hAnsi="Times New Roman"/>
          <w:sz w:val="28"/>
          <w:szCs w:val="28"/>
        </w:rPr>
        <w:t>Донецкой Народной Республики</w:t>
      </w:r>
    </w:p>
    <w:p w:rsidP="00211B02" w:rsidR="00211B02" w:rsidRDefault="00211B02">
      <w:pPr>
        <w:pStyle w:val="Standard"/>
        <w:jc w:val="both"/>
        <w:rPr>
          <w:rStyle w:val="16"/>
          <w:rFonts w:ascii="Times New Roman" w:cs="Times New Roman" w:hAnsi="Times New Roman"/>
          <w:sz w:val="28"/>
          <w:szCs w:val="28"/>
        </w:rPr>
      </w:pPr>
      <w:r>
        <w:rPr>
          <w:rStyle w:val="16"/>
          <w:rFonts w:ascii="Times New Roman" w:cs="Times New Roman" w:hAnsi="Times New Roman"/>
          <w:sz w:val="28"/>
          <w:szCs w:val="28"/>
        </w:rPr>
        <w:t xml:space="preserve">первого созыва </w:t>
      </w:r>
      <w:r>
        <w:rPr>
          <w:rStyle w:val="16"/>
          <w:rFonts w:ascii="Times New Roman" w:cs="Times New Roman" w:hAnsi="Times New Roman"/>
          <w:sz w:val="28"/>
          <w:szCs w:val="28"/>
        </w:rPr>
        <w:tab/>
      </w:r>
      <w:r>
        <w:rPr>
          <w:rStyle w:val="16"/>
          <w:rFonts w:ascii="Times New Roman" w:cs="Times New Roman" w:hAnsi="Times New Roman"/>
          <w:sz w:val="28"/>
          <w:szCs w:val="28"/>
        </w:rPr>
        <w:tab/>
      </w:r>
      <w:r>
        <w:rPr>
          <w:rStyle w:val="16"/>
          <w:rFonts w:ascii="Times New Roman" w:cs="Times New Roman" w:hAnsi="Times New Roman"/>
          <w:sz w:val="28"/>
          <w:szCs w:val="28"/>
        </w:rPr>
        <w:tab/>
      </w:r>
      <w:r>
        <w:rPr>
          <w:rStyle w:val="16"/>
          <w:rFonts w:ascii="Times New Roman" w:cs="Times New Roman" w:hAnsi="Times New Roman"/>
          <w:sz w:val="28"/>
          <w:szCs w:val="28"/>
        </w:rPr>
        <w:tab/>
      </w:r>
      <w:r>
        <w:rPr>
          <w:rStyle w:val="16"/>
          <w:rFonts w:ascii="Times New Roman" w:cs="Times New Roman" w:hAnsi="Times New Roman"/>
          <w:sz w:val="28"/>
          <w:szCs w:val="28"/>
        </w:rPr>
        <w:tab/>
      </w:r>
      <w:r>
        <w:rPr>
          <w:rStyle w:val="16"/>
          <w:rFonts w:ascii="Times New Roman" w:cs="Times New Roman" w:hAnsi="Times New Roman"/>
          <w:sz w:val="28"/>
          <w:szCs w:val="28"/>
        </w:rPr>
        <w:tab/>
      </w:r>
      <w:r>
        <w:rPr>
          <w:rStyle w:val="16"/>
          <w:rFonts w:ascii="Times New Roman" w:cs="Times New Roman" w:hAnsi="Times New Roman"/>
          <w:sz w:val="28"/>
          <w:szCs w:val="28"/>
        </w:rPr>
        <w:tab/>
        <w:t xml:space="preserve">            Р.Г. КОНЕВ</w:t>
      </w:r>
    </w:p>
    <w:p w:rsidR="009E5459" w:rsidRDefault="009E5459">
      <w:pPr>
        <w:pStyle w:val="Standard"/>
        <w:jc w:val="both"/>
        <w:rPr>
          <w:rStyle w:val="16"/>
          <w:rFonts w:ascii="Times New Roman" w:cs="Times New Roman" w:hAnsi="Times New Roman"/>
          <w:sz w:val="28"/>
          <w:szCs w:val="28"/>
        </w:rPr>
      </w:pPr>
      <w:bookmarkStart w:id="0" w:name="_GoBack"/>
      <w:bookmarkEnd w:id="0"/>
    </w:p>
    <w:tbl>
      <w:tblPr>
        <w:tblW w:type="dxa" w:w="9887"/>
        <w:tblInd w:type="dxa" w:w="-104"/>
        <w:tblLayout w:type="fixed"/>
        <w:tblLook w:firstColumn="1" w:firstRow="1" w:lastColumn="0" w:lastRow="0" w:noHBand="0" w:noVBand="1" w:val="04A0"/>
      </w:tblPr>
      <w:tblGrid>
        <w:gridCol w:w="5776"/>
        <w:gridCol w:w="4111"/>
      </w:tblGrid>
      <w:tr w:rsidR="009E5459">
        <w:tc>
          <w:tcPr>
            <w:tcW w:type="dxa" w:w="5776"/>
            <w:tcBorders>
              <w:top w:color="000000" w:space="0" w:sz="4" w:val="none"/>
              <w:left w:color="000000" w:space="0" w:sz="4" w:val="none"/>
              <w:bottom w:color="000000" w:space="0" w:sz="4" w:val="none"/>
              <w:right w:color="000000" w:space="0" w:sz="4" w:val="none"/>
            </w:tcBorders>
            <w:tcMar>
              <w:top w:type="dxa" w:w="0"/>
              <w:left w:type="dxa" w:w="108"/>
              <w:bottom w:type="dxa" w:w="0"/>
              <w:right w:type="dxa" w:w="108"/>
            </w:tcMar>
          </w:tcPr>
          <w:p w:rsidR="009E5459" w:rsidRDefault="009E5459">
            <w:pPr>
              <w:pStyle w:val="17"/>
              <w:jc w:val="both"/>
              <w:rPr>
                <w:rFonts w:ascii="Times New Roman" w:cs="Times New Roman" w:hAnsi="Times New Roman"/>
              </w:rPr>
            </w:pPr>
          </w:p>
          <w:p w:rsidR="009E5459" w:rsidRDefault="009E5459">
            <w:pPr>
              <w:pStyle w:val="17"/>
              <w:jc w:val="both"/>
              <w:rPr>
                <w:rFonts w:ascii="Times New Roman" w:cs="Times New Roman" w:hAnsi="Times New Roman"/>
              </w:rPr>
            </w:pPr>
          </w:p>
        </w:tc>
        <w:tc>
          <w:tcPr>
            <w:tcW w:type="dxa" w:w="4111"/>
            <w:tcBorders>
              <w:top w:color="000000" w:space="0" w:sz="4" w:val="none"/>
              <w:left w:color="000000" w:space="0" w:sz="4" w:val="none"/>
              <w:bottom w:color="000000" w:space="0" w:sz="4" w:val="none"/>
              <w:right w:color="000000" w:space="0" w:sz="4" w:val="none"/>
            </w:tcBorders>
            <w:tcMar>
              <w:top w:type="dxa" w:w="0"/>
              <w:left w:type="dxa" w:w="108"/>
              <w:bottom w:type="dxa" w:w="0"/>
              <w:right w:type="dxa" w:w="108"/>
            </w:tcMar>
          </w:tcPr>
          <w:p w:rsidR="009E5459" w:rsidRDefault="002678E1">
            <w:pPr>
              <w:pStyle w:val="Standard"/>
              <w:jc w:val="both"/>
            </w:pPr>
            <w:r>
              <w:rPr>
                <w:rStyle w:val="16"/>
                <w:rFonts w:ascii="Times New Roman" w:cs="Times New Roman" w:hAnsi="Times New Roman"/>
                <w:sz w:val="28"/>
              </w:rPr>
              <w:t xml:space="preserve">УТВЕРЖДЕН </w:t>
            </w:r>
          </w:p>
          <w:p w:rsidR="009E5459" w:rsidRDefault="002678E1">
            <w:pPr>
              <w:pStyle w:val="Standard"/>
              <w:jc w:val="both"/>
            </w:pPr>
            <w:r>
              <w:rPr>
                <w:rStyle w:val="16"/>
                <w:rFonts w:ascii="Times New Roman" w:cs="Times New Roman" w:hAnsi="Times New Roman"/>
                <w:sz w:val="28"/>
              </w:rPr>
              <w:t>Решением</w:t>
            </w:r>
          </w:p>
          <w:p w:rsidR="009E5459" w:rsidRDefault="002678E1">
            <w:pPr>
              <w:pStyle w:val="Standard"/>
              <w:jc w:val="both"/>
            </w:pPr>
            <w:proofErr w:type="spellStart"/>
            <w:r>
              <w:rPr>
                <w:rStyle w:val="16"/>
                <w:rFonts w:ascii="Times New Roman" w:cs="Times New Roman" w:hAnsi="Times New Roman"/>
                <w:sz w:val="28"/>
              </w:rPr>
              <w:t>Горловского</w:t>
            </w:r>
            <w:proofErr w:type="spellEnd"/>
            <w:r>
              <w:rPr>
                <w:rStyle w:val="16"/>
                <w:rFonts w:ascii="Times New Roman" w:cs="Times New Roman" w:hAnsi="Times New Roman"/>
                <w:sz w:val="28"/>
              </w:rPr>
              <w:t xml:space="preserve"> городского</w:t>
            </w:r>
          </w:p>
          <w:p w:rsidR="009E5459" w:rsidRDefault="002678E1">
            <w:pPr>
              <w:pStyle w:val="Standard"/>
              <w:jc w:val="both"/>
            </w:pPr>
            <w:r>
              <w:rPr>
                <w:rStyle w:val="16"/>
                <w:rFonts w:ascii="Times New Roman" w:cs="Times New Roman" w:hAnsi="Times New Roman"/>
                <w:sz w:val="28"/>
              </w:rPr>
              <w:t>совета Донецкой Народной Республики первого созыва</w:t>
            </w:r>
          </w:p>
          <w:p w:rsidR="009E5459" w:rsidRDefault="009E5459">
            <w:pPr>
              <w:pStyle w:val="Standard"/>
              <w:jc w:val="both"/>
            </w:pPr>
          </w:p>
          <w:p w:rsidR="009E5459" w:rsidRDefault="009E5459">
            <w:pPr>
              <w:pStyle w:val="Standard"/>
              <w:jc w:val="both"/>
            </w:pPr>
          </w:p>
          <w:p w:rsidR="009E5459" w:rsidRDefault="009E5459">
            <w:pPr>
              <w:pStyle w:val="17"/>
              <w:jc w:val="both"/>
              <w:rPr>
                <w:rFonts w:ascii="Times New Roman" w:cs="Times New Roman" w:hAnsi="Times New Roman"/>
              </w:rPr>
            </w:pPr>
          </w:p>
        </w:tc>
      </w:tr>
      <w:tr w:rsidR="009E5459">
        <w:tc>
          <w:tcPr>
            <w:tcW w:type="dxa" w:w="5776"/>
            <w:tcBorders>
              <w:top w:color="000000" w:space="0" w:sz="4" w:val="none"/>
              <w:left w:color="000000" w:space="0" w:sz="4" w:val="none"/>
              <w:bottom w:color="000000" w:space="0" w:sz="4" w:val="none"/>
              <w:right w:color="000000" w:space="0" w:sz="4" w:val="none"/>
            </w:tcBorders>
            <w:shd w:color="auto" w:fill="auto" w:val="clear"/>
            <w:tcMar>
              <w:top w:type="dxa" w:w="0"/>
              <w:left w:type="dxa" w:w="108"/>
              <w:bottom w:type="dxa" w:w="0"/>
              <w:right w:type="dxa" w:w="108"/>
            </w:tcMar>
          </w:tcPr>
          <w:p w:rsidR="009E5459" w:rsidRDefault="009E5459">
            <w:pPr>
              <w:pStyle w:val="Standard"/>
              <w:jc w:val="both"/>
            </w:pPr>
          </w:p>
          <w:p w:rsidR="009E5459" w:rsidRDefault="009E5459">
            <w:pPr>
              <w:pStyle w:val="17"/>
              <w:jc w:val="both"/>
              <w:rPr>
                <w:rFonts w:ascii="Times New Roman" w:cs="Times New Roman" w:hAnsi="Times New Roman"/>
              </w:rPr>
            </w:pPr>
          </w:p>
        </w:tc>
        <w:tc>
          <w:tcPr>
            <w:tcW w:type="dxa" w:w="4111"/>
            <w:tcBorders>
              <w:top w:color="000000" w:space="0" w:sz="4" w:val="none"/>
              <w:left w:color="000000" w:space="0" w:sz="4" w:val="none"/>
              <w:bottom w:color="000000" w:space="0" w:sz="4" w:val="none"/>
              <w:right w:color="000000" w:space="0" w:sz="4" w:val="none"/>
            </w:tcBorders>
            <w:shd w:color="auto" w:fill="auto" w:val="clear"/>
            <w:tcMar>
              <w:top w:type="dxa" w:w="0"/>
              <w:left w:type="dxa" w:w="108"/>
              <w:bottom w:type="dxa" w:w="0"/>
              <w:right w:type="dxa" w:w="108"/>
            </w:tcMar>
          </w:tcPr>
          <w:p w:rsidR="009E5459" w:rsidRDefault="002678E1">
            <w:pPr>
              <w:pStyle w:val="Standard"/>
              <w:shd w:color="FFFFFF" w:fill="FFFFFF" w:themeColor="background1" w:themeFill="background1" w:val="clear"/>
              <w:jc w:val="both"/>
              <w:rPr>
                <w:highlight w:val="white"/>
              </w:rPr>
            </w:pPr>
            <w:r>
              <w:rPr>
                <w:rStyle w:val="16"/>
                <w:rFonts w:ascii="Times New Roman" w:cs="Times New Roman" w:hAnsi="Times New Roman"/>
                <w:sz w:val="28"/>
                <w:highlight w:val="white"/>
                <w:shd w:color="auto" w:fill="FFFF00" w:val="clear"/>
              </w:rPr>
              <w:t>от 18 сентября 2023 г. № I/1-5</w:t>
            </w:r>
          </w:p>
          <w:p w:rsidR="009E5459" w:rsidRDefault="009E5459">
            <w:pPr>
              <w:pStyle w:val="17"/>
              <w:jc w:val="both"/>
              <w:rPr>
                <w:rFonts w:ascii="Times New Roman" w:cs="Times New Roman" w:hAnsi="Times New Roman"/>
              </w:rPr>
            </w:pPr>
          </w:p>
        </w:tc>
      </w:tr>
    </w:tbl>
    <w:p w:rsidR="009E5459" w:rsidRDefault="009E5459">
      <w:pPr>
        <w:pStyle w:val="Standard"/>
        <w:jc w:val="both"/>
        <w:rPr>
          <w:rStyle w:val="16"/>
          <w:rFonts w:ascii="Times New Roman" w:cs="Times New Roman" w:hAnsi="Times New Roman"/>
          <w:sz w:val="28"/>
          <w:szCs w:val="28"/>
        </w:rPr>
      </w:pPr>
    </w:p>
    <w:p w:rsidR="009E5459" w:rsidRDefault="009E5459">
      <w:pPr>
        <w:pStyle w:val="Standard"/>
        <w:jc w:val="both"/>
        <w:rPr>
          <w:rStyle w:val="16"/>
          <w:rFonts w:ascii="Times New Roman" w:cs="Times New Roman" w:hAnsi="Times New Roman"/>
          <w:sz w:val="28"/>
          <w:szCs w:val="28"/>
        </w:rPr>
      </w:pPr>
    </w:p>
    <w:p w:rsidR="009E5459" w:rsidRDefault="009E5459">
      <w:pPr>
        <w:pStyle w:val="Standard"/>
        <w:jc w:val="center"/>
        <w:rPr>
          <w:rStyle w:val="16"/>
          <w:rFonts w:ascii="Times New Roman" w:cs="Times New Roman" w:hAnsi="Times New Roman"/>
          <w:sz w:val="28"/>
          <w:szCs w:val="28"/>
        </w:rPr>
      </w:pPr>
    </w:p>
    <w:p w:rsidR="009E5459" w:rsidRDefault="002678E1">
      <w:pPr>
        <w:pStyle w:val="ConsPlusTitle"/>
        <w:jc w:val="center"/>
        <w:rPr>
          <w:rFonts w:ascii="Times New Roman" w:cs="Times New Roman" w:hAnsi="Times New Roman"/>
          <w:sz w:val="28"/>
          <w:szCs w:val="28"/>
        </w:rPr>
      </w:pPr>
      <w:r>
        <w:rPr>
          <w:rFonts w:ascii="Times New Roman" w:cs="Times New Roman" w:hAnsi="Times New Roman"/>
          <w:sz w:val="28"/>
          <w:szCs w:val="28"/>
        </w:rPr>
        <w:t>ВРЕМЕННЫЙ РЕГЛАМЕНТ</w:t>
      </w:r>
    </w:p>
    <w:p w:rsidR="009E5459" w:rsidRDefault="002678E1">
      <w:pPr>
        <w:pStyle w:val="ConsPlusNormal"/>
        <w:jc w:val="center"/>
        <w:rPr>
          <w:rFonts w:ascii="Times New Roman" w:cs="Times New Roman" w:hAnsi="Times New Roman"/>
          <w:b/>
          <w:sz w:val="28"/>
          <w:szCs w:val="28"/>
        </w:rPr>
      </w:pPr>
      <w:r>
        <w:rPr>
          <w:rFonts w:ascii="Times New Roman" w:cs="Times New Roman" w:hAnsi="Times New Roman"/>
          <w:b/>
          <w:sz w:val="28"/>
          <w:szCs w:val="28"/>
        </w:rPr>
        <w:t>ГОРЛОВСКОГО ГОРОДСКОГО СОВЕТА ДОНЕЦКОЙ НАРОДНОЙ РЕСПУБЛИКИ ПЕРВОГО СОЗЫВА</w:t>
      </w:r>
    </w:p>
    <w:p w:rsidR="009E5459" w:rsidRDefault="009E5459">
      <w:pPr>
        <w:pStyle w:val="ConsPlusNormal"/>
        <w:jc w:val="center"/>
        <w:rPr>
          <w:rFonts w:ascii="Times New Roman" w:cs="Times New Roman" w:hAnsi="Times New Roman"/>
          <w:color w:val="FF0000"/>
          <w:sz w:val="28"/>
          <w:szCs w:val="28"/>
        </w:rPr>
      </w:pPr>
    </w:p>
    <w:p w:rsidR="009E5459" w:rsidRDefault="002678E1">
      <w:pPr>
        <w:pStyle w:val="ConsPlusTitle"/>
        <w:jc w:val="center"/>
        <w:outlineLvl w:val="1"/>
        <w:rPr>
          <w:rFonts w:ascii="Times New Roman" w:cs="Times New Roman" w:hAnsi="Times New Roman"/>
          <w:sz w:val="28"/>
          <w:szCs w:val="28"/>
        </w:rPr>
      </w:pPr>
      <w:r>
        <w:rPr>
          <w:rFonts w:ascii="Times New Roman" w:cs="Times New Roman" w:hAnsi="Times New Roman"/>
          <w:sz w:val="28"/>
          <w:szCs w:val="28"/>
        </w:rPr>
        <w:t>ОБЩИЕ ПОЛОЖЕНИЯ</w:t>
      </w:r>
    </w:p>
    <w:p w:rsidR="009E5459" w:rsidRDefault="009E5459">
      <w:pPr>
        <w:pStyle w:val="ConsPlusNormal"/>
        <w:jc w:val="both"/>
        <w:rPr>
          <w:rFonts w:ascii="Times New Roman" w:cs="Times New Roman" w:hAnsi="Times New Roman"/>
          <w:sz w:val="28"/>
          <w:szCs w:val="28"/>
        </w:rPr>
      </w:pPr>
    </w:p>
    <w:p w:rsidR="009E5459" w:rsidRDefault="002678E1">
      <w:pPr>
        <w:pStyle w:val="ConsPlusNormal"/>
        <w:ind w:firstLine="708"/>
        <w:jc w:val="both"/>
        <w:rPr>
          <w:rFonts w:ascii="Times New Roman" w:cs="Times New Roman" w:hAnsi="Times New Roman"/>
          <w:sz w:val="28"/>
          <w:szCs w:val="28"/>
        </w:rPr>
      </w:pPr>
      <w:r>
        <w:rPr>
          <w:rFonts w:ascii="Times New Roman" w:cs="Times New Roman" w:hAnsi="Times New Roman"/>
          <w:sz w:val="28"/>
          <w:szCs w:val="28"/>
        </w:rPr>
        <w:t xml:space="preserve">Настоящий Временный регламент определяет порядок организации               и проведения сессий </w:t>
      </w:r>
      <w:proofErr w:type="spellStart"/>
      <w:r>
        <w:rPr>
          <w:rFonts w:ascii="Times New Roman" w:cs="Times New Roman" w:hAnsi="Times New Roman"/>
          <w:sz w:val="28"/>
          <w:szCs w:val="28"/>
        </w:rPr>
        <w:t>Горловского</w:t>
      </w:r>
      <w:proofErr w:type="spellEnd"/>
      <w:r>
        <w:rPr>
          <w:rFonts w:ascii="Times New Roman" w:cs="Times New Roman" w:hAnsi="Times New Roman"/>
          <w:sz w:val="28"/>
          <w:szCs w:val="28"/>
        </w:rPr>
        <w:t xml:space="preserve"> городского совета Донецкой Народной Республики первого созыва (далее – городского Совета), основные правила и процедуры рассмотрения вопросов и принятия решений городского Совета до принятия Регламента </w:t>
      </w:r>
      <w:proofErr w:type="spellStart"/>
      <w:r>
        <w:rPr>
          <w:rFonts w:ascii="Times New Roman" w:cs="Times New Roman" w:hAnsi="Times New Roman"/>
          <w:sz w:val="28"/>
          <w:szCs w:val="28"/>
        </w:rPr>
        <w:t>Горловского</w:t>
      </w:r>
      <w:proofErr w:type="spellEnd"/>
      <w:r>
        <w:rPr>
          <w:rFonts w:ascii="Times New Roman" w:cs="Times New Roman" w:hAnsi="Times New Roman"/>
          <w:sz w:val="28"/>
          <w:szCs w:val="28"/>
        </w:rPr>
        <w:t xml:space="preserve"> городского совета Донецкой Народной Республики первого созыва в соответствии с Уставом муниципального образования городского округа Горловка Донецкой Народной Республики.</w:t>
      </w:r>
    </w:p>
    <w:p w:rsidR="009E5459" w:rsidRDefault="002678E1">
      <w:pPr>
        <w:pStyle w:val="ConsPlusNormal"/>
        <w:ind w:firstLine="708"/>
        <w:jc w:val="both"/>
        <w:rPr>
          <w:rFonts w:ascii="Times New Roman" w:cs="Times New Roman" w:hAnsi="Times New Roman"/>
          <w:sz w:val="28"/>
          <w:szCs w:val="28"/>
        </w:rPr>
      </w:pPr>
      <w:r>
        <w:rPr>
          <w:rFonts w:ascii="Times New Roman" w:cs="Times New Roman" w:hAnsi="Times New Roman"/>
          <w:sz w:val="28"/>
          <w:szCs w:val="28"/>
        </w:rPr>
        <w:t>Порядок созыва и проведения первой сессии городского Совета устанавливается Решением городского Совета.</w:t>
      </w:r>
    </w:p>
    <w:p w:rsidR="009E5459" w:rsidRDefault="002678E1">
      <w:pPr>
        <w:pStyle w:val="ConsPlusNormal"/>
        <w:ind w:firstLine="708"/>
        <w:jc w:val="both"/>
        <w:rPr>
          <w:rFonts w:ascii="Times New Roman" w:cs="Times New Roman" w:hAnsi="Times New Roman"/>
          <w:color w:val="FF0000"/>
          <w:sz w:val="28"/>
          <w:szCs w:val="28"/>
        </w:rPr>
      </w:pPr>
      <w:r>
        <w:rPr>
          <w:rFonts w:ascii="Times New Roman" w:cs="Times New Roman" w:hAnsi="Times New Roman"/>
          <w:sz w:val="28"/>
          <w:szCs w:val="28"/>
        </w:rPr>
        <w:t>Порядок созыва и проведения последующих сессий городского Совета регулируется настоящим Временным регламентом до принятия Устава муниципального образования городского округа Горловка Донецкой Народной Республики</w:t>
      </w:r>
      <w:r>
        <w:rPr>
          <w:rFonts w:ascii="Times New Roman" w:cs="Times New Roman" w:hAnsi="Times New Roman"/>
          <w:i/>
          <w:sz w:val="28"/>
          <w:szCs w:val="28"/>
        </w:rPr>
        <w:t xml:space="preserve"> </w:t>
      </w:r>
      <w:r>
        <w:rPr>
          <w:rFonts w:ascii="Times New Roman" w:cs="Times New Roman" w:hAnsi="Times New Roman"/>
          <w:sz w:val="28"/>
          <w:szCs w:val="28"/>
        </w:rPr>
        <w:t>и</w:t>
      </w:r>
      <w:r>
        <w:rPr>
          <w:rFonts w:ascii="Times New Roman" w:cs="Times New Roman" w:hAnsi="Times New Roman"/>
          <w:i/>
          <w:sz w:val="28"/>
          <w:szCs w:val="28"/>
        </w:rPr>
        <w:t xml:space="preserve"> </w:t>
      </w:r>
      <w:r>
        <w:rPr>
          <w:rFonts w:ascii="Times New Roman" w:cs="Times New Roman" w:hAnsi="Times New Roman"/>
          <w:sz w:val="28"/>
          <w:szCs w:val="28"/>
        </w:rPr>
        <w:t xml:space="preserve">Регламента </w:t>
      </w:r>
      <w:proofErr w:type="spellStart"/>
      <w:r>
        <w:rPr>
          <w:rFonts w:ascii="Times New Roman" w:cs="Times New Roman" w:hAnsi="Times New Roman"/>
          <w:sz w:val="28"/>
          <w:szCs w:val="28"/>
        </w:rPr>
        <w:t>Горловского</w:t>
      </w:r>
      <w:proofErr w:type="spellEnd"/>
      <w:r>
        <w:rPr>
          <w:rFonts w:ascii="Times New Roman" w:cs="Times New Roman" w:hAnsi="Times New Roman"/>
          <w:sz w:val="28"/>
          <w:szCs w:val="28"/>
        </w:rPr>
        <w:t xml:space="preserve"> городского совета Донецкой Народной Республики первого созыва.</w:t>
      </w:r>
    </w:p>
    <w:p w:rsidR="009E5459" w:rsidRDefault="009E5459">
      <w:pPr>
        <w:pStyle w:val="ConsPlusTitle"/>
        <w:jc w:val="center"/>
        <w:outlineLvl w:val="2"/>
        <w:rPr>
          <w:rFonts w:ascii="Times New Roman" w:cs="Times New Roman" w:hAnsi="Times New Roman"/>
          <w:sz w:val="28"/>
          <w:szCs w:val="28"/>
        </w:rPr>
      </w:pPr>
    </w:p>
    <w:p w:rsidR="009E5459" w:rsidRDefault="002678E1">
      <w:pPr>
        <w:pStyle w:val="ConsPlusTitle"/>
        <w:jc w:val="center"/>
        <w:outlineLvl w:val="1"/>
        <w:rPr>
          <w:rFonts w:ascii="Times New Roman" w:cs="Times New Roman" w:hAnsi="Times New Roman"/>
          <w:sz w:val="28"/>
          <w:szCs w:val="28"/>
        </w:rPr>
      </w:pPr>
      <w:r>
        <w:rPr>
          <w:rFonts w:ascii="Times New Roman" w:cs="Times New Roman" w:hAnsi="Times New Roman"/>
          <w:sz w:val="28"/>
          <w:szCs w:val="28"/>
        </w:rPr>
        <w:t xml:space="preserve">Глава 1. Сессии </w:t>
      </w:r>
      <w:proofErr w:type="spellStart"/>
      <w:r>
        <w:rPr>
          <w:rFonts w:ascii="Times New Roman" w:cs="Times New Roman" w:hAnsi="Times New Roman"/>
          <w:sz w:val="28"/>
          <w:szCs w:val="28"/>
        </w:rPr>
        <w:t>Горловского</w:t>
      </w:r>
      <w:proofErr w:type="spellEnd"/>
      <w:r>
        <w:rPr>
          <w:rFonts w:ascii="Times New Roman" w:cs="Times New Roman" w:hAnsi="Times New Roman"/>
          <w:sz w:val="28"/>
          <w:szCs w:val="28"/>
        </w:rPr>
        <w:t xml:space="preserve"> городского совета </w:t>
      </w:r>
    </w:p>
    <w:p w:rsidR="009E5459" w:rsidRDefault="002678E1">
      <w:pPr>
        <w:pStyle w:val="ConsPlusTitle"/>
        <w:jc w:val="center"/>
        <w:outlineLvl w:val="1"/>
        <w:rPr>
          <w:rFonts w:ascii="Times New Roman" w:cs="Times New Roman" w:hAnsi="Times New Roman"/>
          <w:sz w:val="28"/>
          <w:szCs w:val="28"/>
        </w:rPr>
      </w:pPr>
      <w:r>
        <w:rPr>
          <w:rFonts w:ascii="Times New Roman" w:cs="Times New Roman" w:hAnsi="Times New Roman"/>
          <w:sz w:val="28"/>
          <w:szCs w:val="28"/>
        </w:rPr>
        <w:t xml:space="preserve">Донецкой Народной Республики первого созыва </w:t>
      </w:r>
    </w:p>
    <w:p w:rsidR="009E5459" w:rsidRDefault="009E5459">
      <w:pPr>
        <w:pStyle w:val="ConsPlusNormal"/>
        <w:jc w:val="both"/>
        <w:rPr>
          <w:rFonts w:ascii="Times New Roman" w:cs="Times New Roman" w:hAnsi="Times New Roman"/>
          <w:sz w:val="28"/>
          <w:szCs w:val="28"/>
        </w:rPr>
      </w:pPr>
    </w:p>
    <w:p w:rsidR="009E5459" w:rsidRDefault="002678E1">
      <w:pPr>
        <w:pStyle w:val="ConsPlusTitle"/>
        <w:jc w:val="center"/>
        <w:outlineLvl w:val="2"/>
        <w:rPr>
          <w:rFonts w:ascii="Times New Roman" w:cs="Times New Roman" w:hAnsi="Times New Roman"/>
          <w:sz w:val="28"/>
          <w:szCs w:val="28"/>
        </w:rPr>
      </w:pPr>
      <w:r>
        <w:rPr>
          <w:rFonts w:ascii="Times New Roman" w:cs="Times New Roman" w:hAnsi="Times New Roman"/>
          <w:sz w:val="28"/>
          <w:szCs w:val="28"/>
        </w:rPr>
        <w:t>1. Общие положения</w:t>
      </w:r>
    </w:p>
    <w:p w:rsidR="009E5459" w:rsidRDefault="009E5459">
      <w:pPr>
        <w:pStyle w:val="ConsPlusNormal"/>
        <w:jc w:val="both"/>
        <w:rPr>
          <w:rFonts w:ascii="Times New Roman" w:cs="Times New Roman" w:hAnsi="Times New Roman"/>
          <w:sz w:val="28"/>
          <w:szCs w:val="28"/>
        </w:rPr>
      </w:pPr>
    </w:p>
    <w:p w:rsidR="009E5459" w:rsidRDefault="002678E1">
      <w:pPr>
        <w:pStyle w:val="ConsPlusNormal"/>
        <w:ind w:firstLine="708"/>
        <w:jc w:val="both"/>
        <w:rPr>
          <w:rFonts w:ascii="Times New Roman" w:cs="Times New Roman" w:hAnsi="Times New Roman"/>
          <w:sz w:val="28"/>
          <w:szCs w:val="28"/>
          <w:highlight w:val="white"/>
        </w:rPr>
      </w:pPr>
      <w:r>
        <w:rPr>
          <w:rFonts w:ascii="Times New Roman" w:cs="Times New Roman" w:hAnsi="Times New Roman"/>
          <w:sz w:val="28"/>
          <w:szCs w:val="28"/>
        </w:rPr>
        <w:t xml:space="preserve">1.1. </w:t>
      </w:r>
      <w:proofErr w:type="spellStart"/>
      <w:r>
        <w:rPr>
          <w:rFonts w:ascii="Times New Roman" w:cs="Times New Roman" w:hAnsi="Times New Roman"/>
          <w:sz w:val="28"/>
          <w:szCs w:val="28"/>
        </w:rPr>
        <w:t>Горловский</w:t>
      </w:r>
      <w:proofErr w:type="spellEnd"/>
      <w:r>
        <w:rPr>
          <w:rFonts w:ascii="Times New Roman" w:cs="Times New Roman" w:hAnsi="Times New Roman"/>
          <w:sz w:val="28"/>
          <w:szCs w:val="28"/>
        </w:rPr>
        <w:t xml:space="preserve"> городской совет Донецкой Народной Республики первог</w:t>
      </w:r>
      <w:r>
        <w:rPr>
          <w:rFonts w:ascii="Times New Roman" w:cs="Times New Roman" w:hAnsi="Times New Roman"/>
          <w:sz w:val="28"/>
          <w:szCs w:val="28"/>
          <w:highlight w:val="white"/>
        </w:rPr>
        <w:t>о созыва (далее – городской Совет) осуществляет свои полномочия                     на сессиях городского Совета.</w:t>
      </w:r>
    </w:p>
    <w:p w:rsidR="009E5459" w:rsidRDefault="002678E1">
      <w:pPr>
        <w:pStyle w:val="ConsPlusNormal"/>
        <w:ind w:firstLine="708"/>
        <w:jc w:val="both"/>
        <w:rPr>
          <w:rFonts w:ascii="Times New Roman" w:cs="Times New Roman" w:hAnsi="Times New Roman"/>
          <w:sz w:val="28"/>
          <w:szCs w:val="28"/>
          <w:highlight w:val="white"/>
        </w:rPr>
      </w:pPr>
      <w:r>
        <w:rPr>
          <w:rFonts w:ascii="Times New Roman" w:cs="Times New Roman" w:hAnsi="Times New Roman"/>
          <w:sz w:val="28"/>
          <w:szCs w:val="28"/>
          <w:highlight w:val="white"/>
        </w:rPr>
        <w:t>1.2. Сессия городского Совета считается правомочной, если на ней присутствует 50 процентов и более депутатов городского Совета.</w:t>
      </w:r>
    </w:p>
    <w:p w:rsidR="009E5459" w:rsidRDefault="002678E1">
      <w:pPr>
        <w:pStyle w:val="ConsPlusNormal"/>
        <w:ind w:firstLine="708"/>
        <w:jc w:val="both"/>
        <w:rPr>
          <w:rFonts w:ascii="Times New Roman" w:cs="Times New Roman" w:hAnsi="Times New Roman"/>
          <w:sz w:val="28"/>
          <w:szCs w:val="28"/>
          <w:highlight w:val="white"/>
        </w:rPr>
      </w:pPr>
      <w:r>
        <w:rPr>
          <w:rFonts w:ascii="Times New Roman" w:cs="Times New Roman" w:hAnsi="Times New Roman"/>
          <w:sz w:val="28"/>
          <w:szCs w:val="28"/>
          <w:highlight w:val="white"/>
        </w:rPr>
        <w:lastRenderedPageBreak/>
        <w:t>1.3. Сессии городского Совета проводятся в соответствии с планом работы, утвержденным на его сессии.</w:t>
      </w:r>
    </w:p>
    <w:p w:rsidR="009E5459" w:rsidRDefault="002678E1">
      <w:pPr>
        <w:pStyle w:val="ConsPlusNormal"/>
        <w:ind w:firstLine="708"/>
        <w:jc w:val="both"/>
        <w:rPr>
          <w:rFonts w:ascii="Times New Roman" w:cs="Times New Roman" w:hAnsi="Times New Roman"/>
          <w:sz w:val="28"/>
          <w:szCs w:val="28"/>
        </w:rPr>
      </w:pPr>
      <w:r>
        <w:rPr>
          <w:rFonts w:ascii="Times New Roman" w:cs="Times New Roman" w:hAnsi="Times New Roman"/>
          <w:sz w:val="28"/>
          <w:szCs w:val="28"/>
        </w:rPr>
        <w:t>1.4. Сессии городского Совета проводятся открыто. На сессии в порядке, установленном настоящим Временным регламентом, может быть рассмотрен и решен любой вопрос, отнесенный к ведению городского Совета.</w:t>
      </w:r>
    </w:p>
    <w:p w:rsidR="009E5459" w:rsidRDefault="002678E1">
      <w:pPr>
        <w:pStyle w:val="ConsPlusNormal"/>
        <w:ind w:firstLine="708"/>
        <w:jc w:val="both"/>
        <w:rPr>
          <w:rFonts w:ascii="Times New Roman" w:cs="Times New Roman" w:hAnsi="Times New Roman"/>
          <w:sz w:val="28"/>
          <w:szCs w:val="28"/>
        </w:rPr>
      </w:pPr>
      <w:r>
        <w:rPr>
          <w:rFonts w:ascii="Times New Roman" w:cs="Times New Roman" w:hAnsi="Times New Roman"/>
          <w:sz w:val="28"/>
          <w:szCs w:val="28"/>
        </w:rPr>
        <w:t>1.5. Сессии могут проводиться закрыто в порядке, установленном настоящим Временным регламентом.</w:t>
      </w:r>
    </w:p>
    <w:p w:rsidR="009E5459" w:rsidRDefault="002678E1">
      <w:pPr>
        <w:pStyle w:val="ConsPlusNormal"/>
        <w:ind w:firstLine="708"/>
        <w:jc w:val="both"/>
        <w:rPr>
          <w:rFonts w:ascii="Times New Roman" w:cs="Times New Roman" w:hAnsi="Times New Roman"/>
          <w:sz w:val="28"/>
          <w:szCs w:val="28"/>
        </w:rPr>
      </w:pPr>
      <w:r>
        <w:rPr>
          <w:rFonts w:ascii="Times New Roman" w:cs="Times New Roman" w:hAnsi="Times New Roman"/>
          <w:sz w:val="28"/>
          <w:szCs w:val="28"/>
        </w:rPr>
        <w:t>1.6. Работа городского Совета ведется на русском языке.</w:t>
      </w:r>
    </w:p>
    <w:p w:rsidR="009E5459" w:rsidRDefault="002678E1">
      <w:pPr>
        <w:pStyle w:val="ConsPlusNormal"/>
        <w:ind w:firstLine="708"/>
        <w:jc w:val="both"/>
        <w:rPr>
          <w:rFonts w:ascii="Times New Roman" w:cs="Times New Roman" w:hAnsi="Times New Roman"/>
          <w:sz w:val="28"/>
          <w:szCs w:val="28"/>
        </w:rPr>
      </w:pPr>
      <w:r>
        <w:rPr>
          <w:rFonts w:ascii="Times New Roman" w:cs="Times New Roman" w:hAnsi="Times New Roman"/>
          <w:sz w:val="28"/>
          <w:szCs w:val="28"/>
        </w:rPr>
        <w:t xml:space="preserve">1.7. Очередные сессии проводятся один раз в месяц по </w:t>
      </w:r>
      <w:proofErr w:type="gramStart"/>
      <w:r>
        <w:rPr>
          <w:rFonts w:ascii="Times New Roman" w:cs="Times New Roman" w:hAnsi="Times New Roman"/>
          <w:sz w:val="28"/>
          <w:szCs w:val="28"/>
        </w:rPr>
        <w:t xml:space="preserve">четвергам,   </w:t>
      </w:r>
      <w:proofErr w:type="gramEnd"/>
      <w:r>
        <w:rPr>
          <w:rFonts w:ascii="Times New Roman" w:cs="Times New Roman" w:hAnsi="Times New Roman"/>
          <w:sz w:val="28"/>
          <w:szCs w:val="28"/>
        </w:rPr>
        <w:t xml:space="preserve">               за исключением летних каникул. Решением городского Совета может быть установлен иной день недели проведения очередных сессий.</w:t>
      </w:r>
    </w:p>
    <w:p w:rsidR="009E5459" w:rsidRDefault="002678E1">
      <w:pPr>
        <w:pStyle w:val="ConsPlusNormal"/>
        <w:ind w:firstLine="708"/>
        <w:jc w:val="both"/>
        <w:rPr>
          <w:rFonts w:ascii="Times New Roman" w:cs="Times New Roman" w:hAnsi="Times New Roman"/>
          <w:sz w:val="28"/>
          <w:szCs w:val="28"/>
        </w:rPr>
      </w:pPr>
      <w:r>
        <w:rPr>
          <w:rFonts w:ascii="Times New Roman" w:cs="Times New Roman" w:hAnsi="Times New Roman"/>
          <w:sz w:val="28"/>
          <w:szCs w:val="28"/>
        </w:rPr>
        <w:t>1.8. Летние каникулы начинаются со дня, следующего за первым четвергом июля, и заканчиваются в день перед последним четвергом августа. Время начала и окончания летних каникул может быть изменено протокольным Решением городского Совета. Время летних каникул                       при исчислении сроков проведения действий, установленных настоящим Временным регламентом, не учитывается.</w:t>
      </w:r>
    </w:p>
    <w:p w:rsidR="009E5459" w:rsidRDefault="009E5459">
      <w:pPr>
        <w:pStyle w:val="ConsPlusNormal"/>
        <w:jc w:val="both"/>
        <w:rPr>
          <w:rFonts w:ascii="Times New Roman" w:cs="Times New Roman" w:hAnsi="Times New Roman"/>
          <w:sz w:val="28"/>
          <w:szCs w:val="28"/>
        </w:rPr>
      </w:pPr>
    </w:p>
    <w:p w:rsidR="009E5459" w:rsidRDefault="002678E1">
      <w:pPr>
        <w:pStyle w:val="ConsPlusTitle"/>
        <w:jc w:val="center"/>
        <w:outlineLvl w:val="2"/>
        <w:rPr>
          <w:rFonts w:ascii="Times New Roman" w:cs="Times New Roman" w:hAnsi="Times New Roman"/>
          <w:sz w:val="28"/>
          <w:szCs w:val="28"/>
        </w:rPr>
      </w:pPr>
      <w:r>
        <w:rPr>
          <w:rFonts w:ascii="Times New Roman" w:cs="Times New Roman" w:hAnsi="Times New Roman"/>
          <w:sz w:val="28"/>
          <w:szCs w:val="28"/>
        </w:rPr>
        <w:t>2. Определение кворума</w:t>
      </w:r>
    </w:p>
    <w:p w:rsidR="009E5459" w:rsidRDefault="009E5459">
      <w:pPr>
        <w:pStyle w:val="ConsPlusNormal"/>
        <w:jc w:val="both"/>
        <w:rPr>
          <w:rFonts w:ascii="Times New Roman" w:cs="Times New Roman" w:hAnsi="Times New Roman"/>
          <w:sz w:val="28"/>
          <w:szCs w:val="28"/>
        </w:rPr>
      </w:pPr>
    </w:p>
    <w:p w:rsidR="009E5459" w:rsidRDefault="002678E1">
      <w:pPr>
        <w:pStyle w:val="ConsPlusNormal"/>
        <w:ind w:firstLine="708"/>
        <w:jc w:val="both"/>
        <w:rPr>
          <w:rFonts w:ascii="Times New Roman" w:cs="Times New Roman" w:hAnsi="Times New Roman"/>
          <w:sz w:val="28"/>
          <w:szCs w:val="28"/>
        </w:rPr>
      </w:pPr>
      <w:r>
        <w:rPr>
          <w:rFonts w:ascii="Times New Roman" w:cs="Times New Roman" w:hAnsi="Times New Roman"/>
          <w:sz w:val="28"/>
          <w:szCs w:val="28"/>
        </w:rPr>
        <w:t>2.1. Аппарат городского Совета в течение всего времени сессии фиксирует факты присутствия и отсутствия депутатов городского Совета                  в ходе сессии и отражает их в протоколе сессии.</w:t>
      </w:r>
    </w:p>
    <w:p w:rsidR="009E5459" w:rsidRDefault="002678E1">
      <w:pPr>
        <w:pStyle w:val="ConsPlusNormal"/>
        <w:ind w:firstLine="708"/>
        <w:jc w:val="both"/>
        <w:rPr>
          <w:rFonts w:ascii="Times New Roman" w:cs="Times New Roman" w:hAnsi="Times New Roman"/>
          <w:sz w:val="28"/>
          <w:szCs w:val="28"/>
        </w:rPr>
      </w:pPr>
      <w:r>
        <w:rPr>
          <w:rFonts w:ascii="Times New Roman" w:cs="Times New Roman" w:hAnsi="Times New Roman"/>
          <w:sz w:val="28"/>
          <w:szCs w:val="28"/>
        </w:rPr>
        <w:t>2.2. Председательствующий на сессии городского Совета перед рассмотрением очередного вопроса повестки дня уточняет число депутатов городского Совета, присутствующих при его рассмотрении.</w:t>
      </w:r>
    </w:p>
    <w:p w:rsidR="009E5459" w:rsidRDefault="002678E1">
      <w:pPr>
        <w:pStyle w:val="ConsPlusNormal"/>
        <w:ind w:firstLine="708"/>
        <w:jc w:val="both"/>
        <w:rPr>
          <w:rFonts w:ascii="Times New Roman" w:cs="Times New Roman" w:hAnsi="Times New Roman"/>
          <w:sz w:val="28"/>
          <w:szCs w:val="28"/>
        </w:rPr>
      </w:pPr>
      <w:r>
        <w:rPr>
          <w:rFonts w:ascii="Times New Roman" w:cs="Times New Roman" w:hAnsi="Times New Roman"/>
          <w:sz w:val="28"/>
          <w:szCs w:val="28"/>
        </w:rPr>
        <w:t xml:space="preserve">В случае если при рассмотрении вопроса повестки дня число присутствующих депутатов городского Совета окажется меньше предусмотренного </w:t>
      </w:r>
      <w:hyperlink w:anchor="P310" w:history="1" w:tooltip="#P310">
        <w:r>
          <w:rPr>
            <w:rFonts w:ascii="Times New Roman" w:cs="Times New Roman" w:hAnsi="Times New Roman"/>
            <w:sz w:val="28"/>
            <w:szCs w:val="28"/>
          </w:rPr>
          <w:t>пунктом</w:t>
        </w:r>
      </w:hyperlink>
      <w:r>
        <w:rPr>
          <w:rFonts w:ascii="Times New Roman" w:cs="Times New Roman" w:hAnsi="Times New Roman"/>
          <w:sz w:val="28"/>
          <w:szCs w:val="28"/>
        </w:rPr>
        <w:t xml:space="preserve"> 1.2 настоящего Временного регламента числа голосов, необходимого для принятия Решения городского Совета по данному вопросу повестки дня, рассмотрение такого вопроса переносится                                 на очередную сессию городского Совета.</w:t>
      </w:r>
    </w:p>
    <w:p w:rsidR="009E5459" w:rsidRDefault="002678E1">
      <w:pPr>
        <w:pStyle w:val="ConsPlusNormal"/>
        <w:ind w:firstLine="708"/>
        <w:jc w:val="both"/>
        <w:rPr>
          <w:rFonts w:ascii="Times New Roman" w:cs="Times New Roman" w:hAnsi="Times New Roman"/>
          <w:sz w:val="28"/>
          <w:szCs w:val="28"/>
        </w:rPr>
      </w:pPr>
      <w:r>
        <w:rPr>
          <w:rFonts w:ascii="Times New Roman" w:cs="Times New Roman" w:hAnsi="Times New Roman"/>
          <w:sz w:val="28"/>
          <w:szCs w:val="28"/>
        </w:rPr>
        <w:t>2.3. Сведения о наличии либо отсутствии кворума для голосования по каждому вопросу повестки дня сессии городского Совета отражаются                    в протоколе сессии.</w:t>
      </w:r>
    </w:p>
    <w:p w:rsidR="009E5459" w:rsidRDefault="009E5459">
      <w:pPr>
        <w:pStyle w:val="ConsPlusNormal"/>
        <w:jc w:val="both"/>
        <w:rPr>
          <w:rFonts w:ascii="Times New Roman" w:cs="Times New Roman" w:hAnsi="Times New Roman"/>
          <w:sz w:val="28"/>
          <w:szCs w:val="28"/>
        </w:rPr>
      </w:pPr>
    </w:p>
    <w:p w:rsidR="009E5459" w:rsidRDefault="002678E1">
      <w:pPr>
        <w:pStyle w:val="ConsPlusTitle"/>
        <w:jc w:val="center"/>
        <w:outlineLvl w:val="2"/>
        <w:rPr>
          <w:rFonts w:ascii="Times New Roman" w:cs="Times New Roman" w:hAnsi="Times New Roman"/>
          <w:sz w:val="28"/>
          <w:szCs w:val="28"/>
        </w:rPr>
      </w:pPr>
      <w:r>
        <w:rPr>
          <w:rFonts w:ascii="Times New Roman" w:cs="Times New Roman" w:hAnsi="Times New Roman"/>
          <w:sz w:val="28"/>
          <w:szCs w:val="28"/>
        </w:rPr>
        <w:t xml:space="preserve">3. Присутствие на сессиях </w:t>
      </w:r>
    </w:p>
    <w:p w:rsidR="009E5459" w:rsidRDefault="009E5459">
      <w:pPr>
        <w:pStyle w:val="ConsPlusNormal"/>
        <w:jc w:val="both"/>
        <w:rPr>
          <w:rFonts w:ascii="Times New Roman" w:cs="Times New Roman" w:hAnsi="Times New Roman"/>
          <w:sz w:val="28"/>
          <w:szCs w:val="28"/>
        </w:rPr>
      </w:pPr>
    </w:p>
    <w:p w:rsidR="009E5459" w:rsidRDefault="002678E1">
      <w:pPr>
        <w:pStyle w:val="ConsPlusNormal"/>
        <w:ind w:firstLine="708"/>
        <w:jc w:val="both"/>
        <w:rPr>
          <w:rFonts w:ascii="Times New Roman" w:cs="Times New Roman" w:hAnsi="Times New Roman"/>
          <w:sz w:val="28"/>
          <w:szCs w:val="28"/>
        </w:rPr>
      </w:pPr>
      <w:r>
        <w:rPr>
          <w:rFonts w:ascii="Times New Roman" w:cs="Times New Roman" w:hAnsi="Times New Roman"/>
          <w:sz w:val="28"/>
          <w:szCs w:val="28"/>
        </w:rPr>
        <w:t>3.1. На открытых сессиях городского Совета вправе присутствовать любые заинтересованные лица.</w:t>
      </w:r>
    </w:p>
    <w:p w:rsidR="009E5459" w:rsidRDefault="002678E1">
      <w:pPr>
        <w:pStyle w:val="ConsPlusNormal"/>
        <w:ind w:firstLine="708"/>
        <w:jc w:val="both"/>
        <w:rPr>
          <w:rFonts w:ascii="Times New Roman" w:cs="Times New Roman" w:hAnsi="Times New Roman"/>
          <w:sz w:val="28"/>
          <w:szCs w:val="28"/>
        </w:rPr>
      </w:pPr>
      <w:r>
        <w:rPr>
          <w:rFonts w:ascii="Times New Roman" w:cs="Times New Roman" w:hAnsi="Times New Roman"/>
          <w:sz w:val="28"/>
          <w:szCs w:val="28"/>
        </w:rPr>
        <w:t xml:space="preserve">3.2. Лица, присутствующие на сессии городского Совета, не вправе занимать места депутатов городского Совета, не имеют права вмешиваться                в работу городского Совета, обязаны соблюдать порядок и подчиняться распоряжениям председательствующего на сессии городского Совета. </w:t>
      </w:r>
      <w:r>
        <w:rPr>
          <w:rFonts w:ascii="Times New Roman" w:cs="Times New Roman" w:hAnsi="Times New Roman"/>
          <w:sz w:val="28"/>
          <w:szCs w:val="28"/>
        </w:rPr>
        <w:lastRenderedPageBreak/>
        <w:t>Нарушители могут быть удалены из сессионного зала по требованию председательствующего.</w:t>
      </w:r>
    </w:p>
    <w:p w:rsidR="009E5459" w:rsidRDefault="002678E1">
      <w:pPr>
        <w:pStyle w:val="ConsPlusNormal"/>
        <w:ind w:firstLine="708"/>
        <w:jc w:val="both"/>
        <w:rPr>
          <w:rFonts w:ascii="Times New Roman" w:cs="Times New Roman" w:hAnsi="Times New Roman"/>
          <w:sz w:val="28"/>
          <w:szCs w:val="28"/>
        </w:rPr>
      </w:pPr>
      <w:r>
        <w:rPr>
          <w:rFonts w:ascii="Times New Roman" w:cs="Times New Roman" w:hAnsi="Times New Roman"/>
          <w:sz w:val="28"/>
          <w:szCs w:val="28"/>
        </w:rPr>
        <w:t>3.3. Присутствующие на сессии городского Совета лица выступают                   на сессии городского Совета только с разрешения председательствующего.</w:t>
      </w:r>
    </w:p>
    <w:p w:rsidR="009E5459" w:rsidRDefault="002678E1">
      <w:pPr>
        <w:pStyle w:val="ConsPlusNormal"/>
        <w:ind w:firstLine="708"/>
        <w:jc w:val="both"/>
        <w:rPr>
          <w:rFonts w:ascii="Times New Roman" w:cs="Times New Roman" w:hAnsi="Times New Roman"/>
          <w:sz w:val="28"/>
          <w:szCs w:val="28"/>
        </w:rPr>
      </w:pPr>
      <w:r>
        <w:rPr>
          <w:rFonts w:ascii="Times New Roman" w:cs="Times New Roman" w:hAnsi="Times New Roman"/>
          <w:sz w:val="28"/>
          <w:szCs w:val="28"/>
        </w:rPr>
        <w:t>3.4. Запрещается входить в сессионный зал с оружием, а также пользоваться во время сессии городского Совета средствами мобильной связи.</w:t>
      </w:r>
    </w:p>
    <w:p w:rsidR="009E5459" w:rsidRDefault="002678E1">
      <w:pPr>
        <w:pStyle w:val="ConsPlusNormal"/>
        <w:ind w:firstLine="708"/>
        <w:jc w:val="both"/>
        <w:rPr>
          <w:rFonts w:ascii="Times New Roman" w:cs="Times New Roman" w:hAnsi="Times New Roman"/>
          <w:sz w:val="28"/>
          <w:szCs w:val="28"/>
        </w:rPr>
      </w:pPr>
      <w:r>
        <w:rPr>
          <w:rFonts w:ascii="Times New Roman" w:cs="Times New Roman" w:hAnsi="Times New Roman"/>
          <w:sz w:val="28"/>
          <w:szCs w:val="28"/>
        </w:rPr>
        <w:t>3.5. Открытые сессии городского Совета могут транслироваться                          по радио и телевидению. Фото- и киносъемка, аудио- и видеозапись открытой сессии городского Совета представителями аккредитованных средств массовой информации (пресса, радио и телевидение) не требуют особого разрешения, но не должны препятствовать работе городского Совета.</w:t>
      </w:r>
    </w:p>
    <w:p w:rsidR="009E5459" w:rsidRDefault="002678E1">
      <w:pPr>
        <w:pStyle w:val="ConsPlusNormal"/>
        <w:ind w:firstLine="708"/>
        <w:jc w:val="both"/>
        <w:rPr>
          <w:rFonts w:ascii="Times New Roman" w:cs="Times New Roman" w:hAnsi="Times New Roman"/>
          <w:sz w:val="28"/>
          <w:szCs w:val="28"/>
        </w:rPr>
      </w:pPr>
      <w:r>
        <w:rPr>
          <w:rFonts w:ascii="Times New Roman" w:cs="Times New Roman" w:hAnsi="Times New Roman"/>
          <w:sz w:val="28"/>
          <w:szCs w:val="28"/>
        </w:rPr>
        <w:t>Аккредитация средства массовой информации (прессы, радио                                 и телевидения), а также отзыв такой аккредитации осуществляются                          по решению городского Совета.</w:t>
      </w:r>
    </w:p>
    <w:p w:rsidR="009E5459" w:rsidRDefault="002678E1">
      <w:pPr>
        <w:pStyle w:val="ConsPlusNormal"/>
        <w:jc w:val="both"/>
        <w:rPr>
          <w:rFonts w:ascii="Times New Roman" w:cs="Times New Roman" w:hAnsi="Times New Roman"/>
          <w:sz w:val="28"/>
          <w:szCs w:val="28"/>
        </w:rPr>
      </w:pPr>
      <w:r>
        <w:rPr>
          <w:rFonts w:ascii="Times New Roman" w:cs="Times New Roman" w:hAnsi="Times New Roman"/>
          <w:sz w:val="28"/>
          <w:szCs w:val="28"/>
        </w:rPr>
        <w:t>Фото- и киносъемка, аудио- и видеозапись открытой сессии городского Совета присутствующими на нем иными лицами допускаются только с разрешения   и не должны препятствовать работе городского Совета. Решение по вопросу о таком разрешении не аккредитованным лицам является протокольным                      и принимается простым большинством голосов депутатов городского Совета, присутствующих на соответствующей сессии городского Совета.</w:t>
      </w:r>
    </w:p>
    <w:p w:rsidR="009E5459" w:rsidRDefault="002678E1">
      <w:pPr>
        <w:pStyle w:val="ConsPlusNormal"/>
        <w:ind w:firstLine="708"/>
        <w:jc w:val="both"/>
        <w:rPr>
          <w:rFonts w:ascii="Times New Roman" w:cs="Times New Roman" w:hAnsi="Times New Roman"/>
          <w:sz w:val="28"/>
          <w:szCs w:val="28"/>
        </w:rPr>
      </w:pPr>
      <w:r>
        <w:rPr>
          <w:rFonts w:ascii="Times New Roman" w:cs="Times New Roman" w:hAnsi="Times New Roman"/>
          <w:sz w:val="28"/>
          <w:szCs w:val="28"/>
        </w:rPr>
        <w:t>3.6. На открытых сессиях городского Совета осуществляется аудиовидеозапись с прямой или последующей трансляцией                                         в информационно-телекоммуникационной сети Интернет. Порядок трансляции устанавливается соответствующим Решением городского Совета.</w:t>
      </w:r>
    </w:p>
    <w:p w:rsidR="009E5459" w:rsidRDefault="009E5459">
      <w:pPr>
        <w:pStyle w:val="ConsPlusNormal"/>
        <w:jc w:val="both"/>
        <w:rPr>
          <w:rFonts w:ascii="Times New Roman" w:cs="Times New Roman" w:hAnsi="Times New Roman"/>
          <w:sz w:val="28"/>
          <w:szCs w:val="28"/>
        </w:rPr>
      </w:pPr>
    </w:p>
    <w:p w:rsidR="009E5459" w:rsidRDefault="002678E1">
      <w:pPr>
        <w:pStyle w:val="ConsPlusTitle"/>
        <w:jc w:val="center"/>
        <w:outlineLvl w:val="2"/>
        <w:rPr>
          <w:rFonts w:ascii="Times New Roman" w:cs="Times New Roman" w:hAnsi="Times New Roman"/>
          <w:sz w:val="28"/>
          <w:szCs w:val="28"/>
        </w:rPr>
      </w:pPr>
      <w:r>
        <w:rPr>
          <w:rFonts w:ascii="Times New Roman" w:cs="Times New Roman" w:hAnsi="Times New Roman"/>
          <w:sz w:val="28"/>
          <w:szCs w:val="28"/>
        </w:rPr>
        <w:t xml:space="preserve">4. Закрытые сессии </w:t>
      </w:r>
    </w:p>
    <w:p w:rsidR="009E5459" w:rsidRDefault="009E5459">
      <w:pPr>
        <w:pStyle w:val="ConsPlusNormal"/>
        <w:jc w:val="both"/>
        <w:rPr>
          <w:rFonts w:ascii="Times New Roman" w:cs="Times New Roman" w:hAnsi="Times New Roman"/>
          <w:sz w:val="28"/>
          <w:szCs w:val="28"/>
        </w:rPr>
      </w:pPr>
    </w:p>
    <w:p w:rsidR="009E5459" w:rsidRDefault="002678E1">
      <w:pPr>
        <w:pStyle w:val="ConsPlusNormal"/>
        <w:ind w:firstLine="708"/>
        <w:jc w:val="both"/>
        <w:rPr>
          <w:rFonts w:ascii="Times New Roman" w:cs="Times New Roman" w:hAnsi="Times New Roman"/>
          <w:sz w:val="28"/>
          <w:szCs w:val="28"/>
        </w:rPr>
      </w:pPr>
      <w:r>
        <w:rPr>
          <w:rFonts w:ascii="Times New Roman" w:cs="Times New Roman" w:hAnsi="Times New Roman"/>
          <w:sz w:val="28"/>
          <w:szCs w:val="28"/>
        </w:rPr>
        <w:t>4.1. Закрытая сессия городского Совета (закрытое рассмотрение вопросов повестки дня) проводится в случае, если:</w:t>
      </w:r>
    </w:p>
    <w:p w:rsidR="009E5459" w:rsidRDefault="002678E1">
      <w:pPr>
        <w:pStyle w:val="ConsPlusNormal"/>
        <w:ind w:firstLine="708"/>
        <w:jc w:val="both"/>
        <w:rPr>
          <w:rFonts w:ascii="Times New Roman" w:cs="Times New Roman" w:hAnsi="Times New Roman"/>
          <w:sz w:val="28"/>
          <w:szCs w:val="28"/>
        </w:rPr>
      </w:pPr>
      <w:r>
        <w:rPr>
          <w:rFonts w:ascii="Times New Roman" w:cs="Times New Roman" w:hAnsi="Times New Roman"/>
          <w:sz w:val="28"/>
          <w:szCs w:val="28"/>
        </w:rPr>
        <w:t>1) в материалах, необходимых для рассмотрения вопроса повестки дня, содержатся сведения, относящиеся в соответствии с действующим законодательством Российской Федерации к информации ограниченного доступа;</w:t>
      </w:r>
    </w:p>
    <w:p w:rsidR="009E5459" w:rsidRDefault="002678E1">
      <w:pPr>
        <w:pStyle w:val="ConsPlusNormal"/>
        <w:ind w:firstLine="708"/>
        <w:jc w:val="both"/>
        <w:rPr>
          <w:rFonts w:ascii="Times New Roman" w:cs="Times New Roman" w:hAnsi="Times New Roman"/>
          <w:sz w:val="28"/>
          <w:szCs w:val="28"/>
        </w:rPr>
      </w:pPr>
      <w:r>
        <w:rPr>
          <w:rFonts w:ascii="Times New Roman" w:cs="Times New Roman" w:hAnsi="Times New Roman"/>
          <w:sz w:val="28"/>
          <w:szCs w:val="28"/>
        </w:rPr>
        <w:t>2) городским Советом принято протокольное решение о проведении закрытой сессии (закрытого рассмотрения).</w:t>
      </w:r>
    </w:p>
    <w:p w:rsidR="009E5459" w:rsidRDefault="002678E1">
      <w:pPr>
        <w:pStyle w:val="ConsPlusNormal"/>
        <w:ind w:firstLine="708"/>
        <w:jc w:val="both"/>
        <w:rPr>
          <w:rFonts w:ascii="Times New Roman" w:cs="Times New Roman" w:hAnsi="Times New Roman"/>
          <w:sz w:val="28"/>
          <w:szCs w:val="28"/>
        </w:rPr>
      </w:pPr>
      <w:r>
        <w:rPr>
          <w:rFonts w:ascii="Times New Roman" w:cs="Times New Roman" w:hAnsi="Times New Roman"/>
          <w:sz w:val="28"/>
          <w:szCs w:val="28"/>
        </w:rPr>
        <w:t>4.2. Лица, не являющиеся депутатами городского Совета, могут присутствовать на закрытой сессии городского Совета только по Решению городского Совета, принятому большинством голосов от числа депутатов городского Совета, присутствующих на соответствующей сессии городского Совета.</w:t>
      </w:r>
    </w:p>
    <w:p w:rsidR="009E5459" w:rsidRDefault="009E5459">
      <w:pPr>
        <w:pStyle w:val="ConsPlusNormal"/>
        <w:jc w:val="both"/>
        <w:rPr>
          <w:rFonts w:ascii="Times New Roman" w:cs="Times New Roman" w:hAnsi="Times New Roman"/>
          <w:sz w:val="28"/>
          <w:szCs w:val="28"/>
        </w:rPr>
      </w:pPr>
    </w:p>
    <w:p w:rsidR="009E5459" w:rsidRDefault="002678E1">
      <w:pPr>
        <w:pStyle w:val="ConsPlusTitle"/>
        <w:jc w:val="center"/>
        <w:outlineLvl w:val="2"/>
        <w:rPr>
          <w:rFonts w:ascii="Times New Roman" w:cs="Times New Roman" w:hAnsi="Times New Roman"/>
          <w:sz w:val="28"/>
          <w:szCs w:val="28"/>
        </w:rPr>
      </w:pPr>
      <w:r>
        <w:rPr>
          <w:rFonts w:ascii="Times New Roman" w:cs="Times New Roman" w:hAnsi="Times New Roman"/>
          <w:sz w:val="28"/>
          <w:szCs w:val="28"/>
        </w:rPr>
        <w:t xml:space="preserve">5. Продолжительность сессий </w:t>
      </w:r>
    </w:p>
    <w:p w:rsidR="009E5459" w:rsidRDefault="009E5459">
      <w:pPr>
        <w:pStyle w:val="ConsPlusNormal"/>
        <w:jc w:val="both"/>
        <w:rPr>
          <w:rFonts w:ascii="Times New Roman" w:cs="Times New Roman" w:hAnsi="Times New Roman"/>
          <w:sz w:val="28"/>
          <w:szCs w:val="28"/>
        </w:rPr>
      </w:pPr>
    </w:p>
    <w:p w:rsidR="009E5459" w:rsidRDefault="002678E1">
      <w:pPr>
        <w:pStyle w:val="ConsPlusNormal"/>
        <w:ind w:firstLine="708"/>
        <w:jc w:val="both"/>
        <w:rPr>
          <w:rFonts w:ascii="Times New Roman" w:cs="Times New Roman" w:hAnsi="Times New Roman"/>
          <w:sz w:val="28"/>
          <w:szCs w:val="28"/>
        </w:rPr>
      </w:pPr>
      <w:r>
        <w:rPr>
          <w:rFonts w:ascii="Times New Roman" w:cs="Times New Roman" w:hAnsi="Times New Roman"/>
          <w:sz w:val="28"/>
          <w:szCs w:val="28"/>
        </w:rPr>
        <w:t xml:space="preserve">5.1. Очередные сессии городского Совета с 10.00 до 12.00 или с 15.00                         </w:t>
      </w:r>
      <w:r>
        <w:rPr>
          <w:rFonts w:ascii="Times New Roman" w:cs="Times New Roman" w:hAnsi="Times New Roman"/>
          <w:sz w:val="28"/>
          <w:szCs w:val="28"/>
        </w:rPr>
        <w:lastRenderedPageBreak/>
        <w:t>до 17.00.</w:t>
      </w:r>
    </w:p>
    <w:p w:rsidR="009E5459" w:rsidRDefault="002678E1">
      <w:pPr>
        <w:pStyle w:val="ConsPlusNormal"/>
        <w:ind w:firstLine="708"/>
        <w:jc w:val="both"/>
        <w:rPr>
          <w:rFonts w:ascii="Times New Roman" w:cs="Times New Roman" w:hAnsi="Times New Roman"/>
          <w:sz w:val="28"/>
          <w:szCs w:val="28"/>
        </w:rPr>
      </w:pPr>
      <w:r>
        <w:rPr>
          <w:rFonts w:ascii="Times New Roman" w:cs="Times New Roman" w:hAnsi="Times New Roman"/>
          <w:sz w:val="28"/>
          <w:szCs w:val="28"/>
        </w:rPr>
        <w:t>5.2. Время заседаний может быть продлено протокольным решением, принятым простым большинством голосов.</w:t>
      </w:r>
    </w:p>
    <w:p w:rsidR="009E5459" w:rsidRDefault="002678E1">
      <w:pPr>
        <w:pStyle w:val="ConsPlusNormal"/>
        <w:ind w:firstLine="708"/>
        <w:jc w:val="both"/>
        <w:rPr>
          <w:rFonts w:ascii="Times New Roman" w:cs="Times New Roman" w:hAnsi="Times New Roman"/>
          <w:sz w:val="28"/>
          <w:szCs w:val="28"/>
        </w:rPr>
      </w:pPr>
      <w:r>
        <w:rPr>
          <w:rFonts w:ascii="Times New Roman" w:cs="Times New Roman" w:hAnsi="Times New Roman"/>
          <w:sz w:val="28"/>
          <w:szCs w:val="28"/>
        </w:rPr>
        <w:t>5.3. В процессе сессии могут быть перерывы:</w:t>
      </w:r>
    </w:p>
    <w:p w:rsidR="009E5459" w:rsidRDefault="002678E1">
      <w:pPr>
        <w:pStyle w:val="ConsPlusNormal"/>
        <w:ind w:firstLine="708"/>
        <w:jc w:val="both"/>
        <w:rPr>
          <w:rFonts w:ascii="Times New Roman" w:cs="Times New Roman" w:hAnsi="Times New Roman"/>
          <w:sz w:val="28"/>
          <w:szCs w:val="28"/>
        </w:rPr>
      </w:pPr>
      <w:r>
        <w:rPr>
          <w:rFonts w:ascii="Times New Roman" w:cs="Times New Roman" w:hAnsi="Times New Roman"/>
          <w:sz w:val="28"/>
          <w:szCs w:val="28"/>
        </w:rPr>
        <w:t>1) плановый - для очередных сессий;</w:t>
      </w:r>
    </w:p>
    <w:p w:rsidR="009E5459" w:rsidRDefault="002678E1">
      <w:pPr>
        <w:pStyle w:val="ConsPlusNormal"/>
        <w:ind w:firstLine="708"/>
        <w:jc w:val="both"/>
        <w:rPr>
          <w:rFonts w:ascii="Times New Roman" w:cs="Times New Roman" w:hAnsi="Times New Roman"/>
          <w:sz w:val="28"/>
          <w:szCs w:val="28"/>
        </w:rPr>
      </w:pPr>
      <w:r>
        <w:rPr>
          <w:rFonts w:ascii="Times New Roman" w:cs="Times New Roman" w:hAnsi="Times New Roman"/>
          <w:sz w:val="28"/>
          <w:szCs w:val="28"/>
        </w:rPr>
        <w:t>2) внеплановые перерывы.</w:t>
      </w:r>
    </w:p>
    <w:p w:rsidR="009E5459" w:rsidRDefault="002678E1">
      <w:pPr>
        <w:pStyle w:val="ConsPlusNormal"/>
        <w:ind w:firstLine="708"/>
        <w:jc w:val="both"/>
        <w:rPr>
          <w:rFonts w:ascii="Times New Roman" w:cs="Times New Roman" w:hAnsi="Times New Roman"/>
          <w:sz w:val="28"/>
          <w:szCs w:val="28"/>
        </w:rPr>
      </w:pPr>
      <w:r>
        <w:rPr>
          <w:rFonts w:ascii="Times New Roman" w:cs="Times New Roman" w:hAnsi="Times New Roman"/>
          <w:sz w:val="28"/>
          <w:szCs w:val="28"/>
        </w:rPr>
        <w:t>Решение о внеплановых перерывах принимается председательствующим на сессии без голосования либо простым большинством голосов депутатов городского Совета, присутствующих на сессии.</w:t>
      </w:r>
    </w:p>
    <w:p w:rsidR="009E5459" w:rsidRDefault="002678E1">
      <w:pPr>
        <w:pStyle w:val="ConsPlusNormal"/>
        <w:ind w:firstLine="708"/>
        <w:jc w:val="both"/>
        <w:rPr>
          <w:rFonts w:ascii="Times New Roman" w:cs="Times New Roman" w:hAnsi="Times New Roman"/>
          <w:sz w:val="28"/>
          <w:szCs w:val="28"/>
        </w:rPr>
      </w:pPr>
      <w:r>
        <w:rPr>
          <w:rFonts w:ascii="Times New Roman" w:cs="Times New Roman" w:hAnsi="Times New Roman"/>
          <w:sz w:val="28"/>
          <w:szCs w:val="28"/>
        </w:rPr>
        <w:t>5.4. В конце сессии может отводиться до 10 минут для объявлений.</w:t>
      </w:r>
    </w:p>
    <w:p w:rsidR="009E5459" w:rsidRDefault="002678E1">
      <w:pPr>
        <w:pStyle w:val="ConsPlusNormal"/>
        <w:ind w:firstLine="708"/>
        <w:jc w:val="both"/>
        <w:rPr>
          <w:rFonts w:ascii="Times New Roman" w:cs="Times New Roman" w:hAnsi="Times New Roman"/>
          <w:sz w:val="28"/>
          <w:szCs w:val="28"/>
        </w:rPr>
      </w:pPr>
      <w:r>
        <w:rPr>
          <w:rFonts w:ascii="Times New Roman" w:cs="Times New Roman" w:hAnsi="Times New Roman"/>
          <w:sz w:val="28"/>
          <w:szCs w:val="28"/>
        </w:rPr>
        <w:t>5.5. По Решению городского Совета очередные сессии могут не проводиться и быть перенесены. Уведомление о переносе очередной сессии городского Совета направляется всем депутатам городского Совета в течение суток с момента принятия решения.</w:t>
      </w:r>
    </w:p>
    <w:p w:rsidR="009E5459" w:rsidRDefault="009E5459">
      <w:pPr>
        <w:pStyle w:val="ConsPlusNormal"/>
        <w:jc w:val="both"/>
        <w:rPr>
          <w:rFonts w:ascii="Times New Roman" w:cs="Times New Roman" w:hAnsi="Times New Roman"/>
          <w:sz w:val="28"/>
          <w:szCs w:val="28"/>
        </w:rPr>
      </w:pPr>
    </w:p>
    <w:p w:rsidR="009E5459" w:rsidRDefault="002678E1">
      <w:pPr>
        <w:pStyle w:val="ConsPlusTitle"/>
        <w:jc w:val="center"/>
        <w:outlineLvl w:val="2"/>
        <w:rPr>
          <w:rFonts w:ascii="Times New Roman" w:cs="Times New Roman" w:hAnsi="Times New Roman"/>
          <w:sz w:val="28"/>
          <w:szCs w:val="28"/>
        </w:rPr>
      </w:pPr>
      <w:r>
        <w:rPr>
          <w:rFonts w:ascii="Times New Roman" w:cs="Times New Roman" w:hAnsi="Times New Roman"/>
          <w:sz w:val="28"/>
          <w:szCs w:val="28"/>
        </w:rPr>
        <w:t>6. Внеочередные сессии</w:t>
      </w:r>
    </w:p>
    <w:p w:rsidR="009E5459" w:rsidRDefault="009E5459">
      <w:pPr>
        <w:pStyle w:val="ConsPlusNormal"/>
        <w:jc w:val="both"/>
        <w:rPr>
          <w:rFonts w:ascii="Times New Roman" w:cs="Times New Roman" w:hAnsi="Times New Roman"/>
          <w:color w:val="FF0000"/>
          <w:sz w:val="28"/>
          <w:szCs w:val="28"/>
        </w:rPr>
      </w:pPr>
    </w:p>
    <w:p w:rsidR="009E5459" w:rsidRDefault="002678E1">
      <w:pPr>
        <w:pStyle w:val="ConsPlusNormal"/>
        <w:ind w:firstLine="708"/>
        <w:jc w:val="both"/>
        <w:rPr>
          <w:rFonts w:ascii="Times New Roman" w:cs="Times New Roman" w:hAnsi="Times New Roman"/>
          <w:color w:themeColor="text1" w:val="000000"/>
          <w:sz w:val="28"/>
          <w:szCs w:val="28"/>
          <w:highlight w:val="white"/>
        </w:rPr>
      </w:pPr>
      <w:r>
        <w:rPr>
          <w:rFonts w:ascii="Times New Roman" w:cs="Times New Roman" w:hAnsi="Times New Roman"/>
          <w:color w:themeColor="text1" w:val="000000"/>
          <w:sz w:val="28"/>
          <w:szCs w:val="28"/>
        </w:rPr>
        <w:t xml:space="preserve">6.1. Внеочередные сессии созываются председателем городского Совета по его </w:t>
      </w:r>
      <w:r>
        <w:rPr>
          <w:rFonts w:ascii="Times New Roman" w:cs="Times New Roman" w:hAnsi="Times New Roman"/>
          <w:sz w:val="28"/>
          <w:szCs w:val="28"/>
        </w:rPr>
        <w:t>личной инициативе, по требованию главы муниципального округа Горло</w:t>
      </w:r>
      <w:r>
        <w:rPr>
          <w:rFonts w:ascii="Times New Roman" w:cs="Times New Roman" w:hAnsi="Times New Roman"/>
          <w:sz w:val="28"/>
          <w:szCs w:val="28"/>
          <w:highlight w:val="white"/>
        </w:rPr>
        <w:t>вка, по решению городского</w:t>
      </w:r>
      <w:r>
        <w:rPr>
          <w:rFonts w:ascii="Times New Roman" w:cs="Times New Roman" w:hAnsi="Times New Roman"/>
          <w:color w:themeColor="text1" w:val="000000"/>
          <w:sz w:val="28"/>
          <w:szCs w:val="28"/>
          <w:highlight w:val="white"/>
        </w:rPr>
        <w:t xml:space="preserve"> Совета, по решению</w:t>
      </w:r>
      <w:r>
        <w:rPr>
          <w:rFonts w:ascii="Times New Roman" w:cs="Times New Roman" w:hAnsi="Times New Roman"/>
          <w:color w:val="FF0000"/>
          <w:sz w:val="28"/>
          <w:szCs w:val="28"/>
          <w:highlight w:val="white"/>
        </w:rPr>
        <w:t xml:space="preserve"> </w:t>
      </w:r>
      <w:r>
        <w:rPr>
          <w:rStyle w:val="27"/>
          <w:rFonts w:ascii="Times New Roman" w:cs="Times New Roman" w:hAnsi="Times New Roman"/>
          <w:color w:themeColor="text1" w:val="000000"/>
          <w:sz w:val="28"/>
          <w:highlight w:val="white"/>
        </w:rPr>
        <w:t xml:space="preserve">фракции или                         </w:t>
      </w:r>
      <w:r>
        <w:rPr>
          <w:rFonts w:ascii="Times New Roman" w:cs="Times New Roman" w:hAnsi="Times New Roman"/>
          <w:color w:themeColor="text1" w:val="000000"/>
          <w:sz w:val="28"/>
          <w:szCs w:val="28"/>
          <w:highlight w:val="white"/>
        </w:rPr>
        <w:t>по письменному требованию</w:t>
      </w:r>
      <w:r>
        <w:rPr>
          <w:rStyle w:val="27"/>
          <w:rFonts w:ascii="Times New Roman" w:cs="Times New Roman" w:hAnsi="Times New Roman"/>
          <w:color w:themeColor="text1" w:val="000000"/>
          <w:sz w:val="28"/>
          <w:highlight w:val="white"/>
        </w:rPr>
        <w:t xml:space="preserve"> </w:t>
      </w:r>
      <w:proofErr w:type="gramStart"/>
      <w:r>
        <w:rPr>
          <w:rStyle w:val="27"/>
          <w:rFonts w:ascii="Times New Roman" w:cs="Times New Roman" w:hAnsi="Times New Roman"/>
          <w:color w:themeColor="text1" w:val="000000"/>
          <w:sz w:val="28"/>
          <w:highlight w:val="white"/>
        </w:rPr>
        <w:t>депутатов  городского</w:t>
      </w:r>
      <w:proofErr w:type="gramEnd"/>
      <w:r>
        <w:rPr>
          <w:rStyle w:val="27"/>
          <w:rFonts w:ascii="Times New Roman" w:cs="Times New Roman" w:hAnsi="Times New Roman"/>
          <w:color w:themeColor="text1" w:val="000000"/>
          <w:sz w:val="28"/>
          <w:highlight w:val="white"/>
        </w:rPr>
        <w:t xml:space="preserve"> Совета в  количестве                          не  менее  одной  трети  от установленной численности депутатов городского Совета</w:t>
      </w:r>
      <w:r>
        <w:rPr>
          <w:rFonts w:ascii="Times New Roman" w:cs="Times New Roman" w:hAnsi="Times New Roman"/>
          <w:color w:themeColor="text1" w:val="000000"/>
          <w:sz w:val="28"/>
          <w:szCs w:val="28"/>
          <w:highlight w:val="white"/>
        </w:rPr>
        <w:t>, поданному на имя председателя городского Совета либо лица, его замещающего.</w:t>
      </w:r>
    </w:p>
    <w:p w:rsidR="009E5459" w:rsidRDefault="002678E1">
      <w:pPr>
        <w:pStyle w:val="ConsPlusNormal"/>
        <w:ind w:firstLine="708"/>
        <w:jc w:val="both"/>
        <w:rPr>
          <w:rFonts w:ascii="Times New Roman" w:cs="Times New Roman" w:hAnsi="Times New Roman"/>
          <w:color w:themeColor="text1" w:val="000000"/>
          <w:sz w:val="28"/>
          <w:szCs w:val="28"/>
        </w:rPr>
      </w:pPr>
      <w:r>
        <w:rPr>
          <w:rFonts w:ascii="Times New Roman" w:cs="Times New Roman" w:hAnsi="Times New Roman"/>
          <w:color w:themeColor="text1" w:val="000000"/>
          <w:sz w:val="28"/>
          <w:szCs w:val="28"/>
        </w:rPr>
        <w:t xml:space="preserve">6.2. Внеочередные сессии городского Совета собираются в срок                     не </w:t>
      </w:r>
      <w:proofErr w:type="gramStart"/>
      <w:r>
        <w:rPr>
          <w:rFonts w:ascii="Times New Roman" w:cs="Times New Roman" w:hAnsi="Times New Roman"/>
          <w:color w:themeColor="text1" w:val="000000"/>
          <w:sz w:val="28"/>
          <w:szCs w:val="28"/>
        </w:rPr>
        <w:t>позднее  3</w:t>
      </w:r>
      <w:proofErr w:type="gramEnd"/>
      <w:r>
        <w:rPr>
          <w:rFonts w:ascii="Times New Roman" w:cs="Times New Roman" w:hAnsi="Times New Roman"/>
          <w:color w:themeColor="text1" w:val="000000"/>
          <w:sz w:val="28"/>
          <w:szCs w:val="28"/>
        </w:rPr>
        <w:t xml:space="preserve"> рабочих дней со дня поступления соответствующих обращений.</w:t>
      </w:r>
    </w:p>
    <w:p w:rsidR="009E5459" w:rsidRDefault="002678E1">
      <w:pPr>
        <w:pStyle w:val="ConsPlusNormal"/>
        <w:ind w:firstLine="708"/>
        <w:jc w:val="both"/>
        <w:rPr>
          <w:rFonts w:ascii="Times New Roman" w:cs="Times New Roman" w:hAnsi="Times New Roman"/>
          <w:color w:themeColor="text1" w:val="000000"/>
          <w:sz w:val="28"/>
          <w:szCs w:val="28"/>
        </w:rPr>
      </w:pPr>
      <w:r>
        <w:rPr>
          <w:rFonts w:ascii="Times New Roman" w:cs="Times New Roman" w:hAnsi="Times New Roman"/>
          <w:color w:themeColor="text1" w:val="000000"/>
          <w:sz w:val="28"/>
          <w:szCs w:val="28"/>
        </w:rPr>
        <w:t xml:space="preserve">6.3. Уведомление о назначении </w:t>
      </w:r>
      <w:r>
        <w:rPr>
          <w:rFonts w:ascii="Times New Roman" w:cs="Times New Roman" w:hAnsi="Times New Roman"/>
          <w:sz w:val="28"/>
          <w:szCs w:val="28"/>
        </w:rPr>
        <w:t>внеочередной</w:t>
      </w:r>
      <w:r>
        <w:rPr>
          <w:rFonts w:ascii="Times New Roman" w:cs="Times New Roman" w:hAnsi="Times New Roman"/>
          <w:color w:themeColor="text1" w:val="000000"/>
          <w:sz w:val="28"/>
          <w:szCs w:val="28"/>
        </w:rPr>
        <w:t xml:space="preserve"> сессии направляется всем депутатам городского Совета в течение суток (одного дня) с момента принятия решения. Материалы для рассмотрения вопросов повестки дня внеочередной сессии городского Совета предоставляются депутатам городского Совета аппаратом городского Совета не позднее, чем за 3 часа до её проведения.</w:t>
      </w:r>
    </w:p>
    <w:p w:rsidR="009E5459" w:rsidRDefault="002678E1">
      <w:pPr>
        <w:pStyle w:val="ConsPlusNormal"/>
        <w:ind w:firstLine="708"/>
        <w:jc w:val="both"/>
        <w:rPr>
          <w:rFonts w:ascii="Times New Roman" w:cs="Times New Roman" w:hAnsi="Times New Roman"/>
          <w:color w:themeColor="text1" w:val="000000"/>
          <w:sz w:val="28"/>
          <w:szCs w:val="28"/>
        </w:rPr>
      </w:pPr>
      <w:r>
        <w:rPr>
          <w:rFonts w:ascii="Times New Roman" w:cs="Times New Roman" w:hAnsi="Times New Roman"/>
          <w:color w:themeColor="text1" w:val="000000"/>
          <w:sz w:val="28"/>
          <w:szCs w:val="28"/>
        </w:rPr>
        <w:t xml:space="preserve">6.4. В случае введения чрезвычайного или военного положения на территории городского округа Горловка Донецкой Народной Республики председатель городского Совета вправе созвать внеочередную сессию без обязательного соблюдения сроков и порядка оповещения депутатов городского Совета, если соответствующим указом Президента Российской Федерации полномочия городского Совета, как органа местного самоуправления не будут приостановлены. </w:t>
      </w:r>
    </w:p>
    <w:p w:rsidR="009E5459" w:rsidRDefault="009E5459">
      <w:pPr>
        <w:pStyle w:val="ConsPlusNormal"/>
        <w:jc w:val="both"/>
        <w:rPr>
          <w:rFonts w:ascii="Times New Roman" w:cs="Times New Roman" w:hAnsi="Times New Roman"/>
          <w:color w:themeColor="text1" w:val="000000"/>
          <w:sz w:val="28"/>
          <w:szCs w:val="28"/>
        </w:rPr>
      </w:pPr>
    </w:p>
    <w:p w:rsidR="009E5459" w:rsidRDefault="002678E1">
      <w:pPr>
        <w:pStyle w:val="ConsPlusTitle"/>
        <w:jc w:val="center"/>
        <w:outlineLvl w:val="2"/>
        <w:rPr>
          <w:rFonts w:ascii="Times New Roman" w:cs="Times New Roman" w:hAnsi="Times New Roman"/>
          <w:color w:themeColor="text1" w:val="000000"/>
          <w:sz w:val="28"/>
          <w:szCs w:val="28"/>
        </w:rPr>
      </w:pPr>
      <w:r>
        <w:rPr>
          <w:rFonts w:ascii="Times New Roman" w:cs="Times New Roman" w:hAnsi="Times New Roman"/>
          <w:color w:themeColor="text1" w:val="000000"/>
          <w:sz w:val="28"/>
          <w:szCs w:val="28"/>
        </w:rPr>
        <w:t>7. Продолжительность выступлений</w:t>
      </w:r>
    </w:p>
    <w:p w:rsidR="009E5459" w:rsidRDefault="002678E1">
      <w:pPr>
        <w:pStyle w:val="ConsPlusTitle"/>
        <w:jc w:val="center"/>
        <w:rPr>
          <w:rFonts w:ascii="Times New Roman" w:cs="Times New Roman" w:hAnsi="Times New Roman"/>
          <w:color w:themeColor="text1" w:val="000000"/>
          <w:sz w:val="28"/>
          <w:szCs w:val="28"/>
        </w:rPr>
      </w:pPr>
      <w:r>
        <w:rPr>
          <w:rFonts w:ascii="Times New Roman" w:cs="Times New Roman" w:hAnsi="Times New Roman"/>
          <w:color w:themeColor="text1" w:val="000000"/>
          <w:sz w:val="28"/>
          <w:szCs w:val="28"/>
        </w:rPr>
        <w:t xml:space="preserve">на сессиях </w:t>
      </w:r>
    </w:p>
    <w:p w:rsidR="009E5459" w:rsidRDefault="009E5459">
      <w:pPr>
        <w:pStyle w:val="ConsPlusNormal"/>
        <w:jc w:val="both"/>
        <w:rPr>
          <w:rFonts w:ascii="Times New Roman" w:cs="Times New Roman" w:hAnsi="Times New Roman"/>
          <w:color w:themeColor="text1" w:val="000000"/>
          <w:sz w:val="28"/>
          <w:szCs w:val="28"/>
        </w:rPr>
      </w:pPr>
    </w:p>
    <w:p w:rsidR="009E5459" w:rsidRDefault="002678E1">
      <w:pPr>
        <w:pStyle w:val="ConsPlusNormal"/>
        <w:ind w:firstLine="708"/>
        <w:jc w:val="both"/>
        <w:rPr>
          <w:rFonts w:ascii="Times New Roman" w:cs="Times New Roman" w:hAnsi="Times New Roman"/>
          <w:color w:themeColor="text1" w:val="000000"/>
          <w:sz w:val="28"/>
          <w:szCs w:val="28"/>
        </w:rPr>
      </w:pPr>
      <w:r>
        <w:rPr>
          <w:rFonts w:ascii="Times New Roman" w:cs="Times New Roman" w:hAnsi="Times New Roman"/>
          <w:color w:themeColor="text1" w:val="000000"/>
          <w:sz w:val="28"/>
          <w:szCs w:val="28"/>
        </w:rPr>
        <w:t>7.1. Продолжительность выступлений:</w:t>
      </w:r>
    </w:p>
    <w:p w:rsidR="009E5459" w:rsidRDefault="002678E1">
      <w:pPr>
        <w:pStyle w:val="ConsPlusNormal"/>
        <w:ind w:firstLine="708"/>
        <w:jc w:val="both"/>
        <w:rPr>
          <w:rFonts w:ascii="Times New Roman" w:cs="Times New Roman" w:hAnsi="Times New Roman"/>
          <w:color w:themeColor="text1" w:val="000000"/>
          <w:sz w:val="28"/>
          <w:szCs w:val="28"/>
        </w:rPr>
      </w:pPr>
      <w:r>
        <w:rPr>
          <w:rFonts w:ascii="Times New Roman" w:cs="Times New Roman" w:hAnsi="Times New Roman"/>
          <w:color w:themeColor="text1" w:val="000000"/>
          <w:sz w:val="28"/>
          <w:szCs w:val="28"/>
        </w:rPr>
        <w:lastRenderedPageBreak/>
        <w:t>1) с докладами – до 20 минут;</w:t>
      </w:r>
    </w:p>
    <w:p w:rsidR="009E5459" w:rsidRDefault="002678E1">
      <w:pPr>
        <w:pStyle w:val="ConsPlusNormal"/>
        <w:ind w:firstLine="708"/>
        <w:jc w:val="both"/>
        <w:rPr>
          <w:rFonts w:ascii="Times New Roman" w:cs="Times New Roman" w:hAnsi="Times New Roman"/>
          <w:color w:themeColor="text1" w:val="000000"/>
          <w:sz w:val="28"/>
          <w:szCs w:val="28"/>
        </w:rPr>
      </w:pPr>
      <w:r>
        <w:rPr>
          <w:rFonts w:ascii="Times New Roman" w:cs="Times New Roman" w:hAnsi="Times New Roman"/>
          <w:color w:themeColor="text1" w:val="000000"/>
          <w:sz w:val="28"/>
          <w:szCs w:val="28"/>
        </w:rPr>
        <w:t>2) с содокладами – до 10 минут;</w:t>
      </w:r>
    </w:p>
    <w:p w:rsidR="009E5459" w:rsidRDefault="002678E1">
      <w:pPr>
        <w:pStyle w:val="ConsPlusNormal"/>
        <w:ind w:firstLine="708"/>
        <w:jc w:val="both"/>
        <w:rPr>
          <w:rFonts w:ascii="Times New Roman" w:cs="Times New Roman" w:hAnsi="Times New Roman"/>
          <w:color w:themeColor="text1" w:val="000000"/>
          <w:sz w:val="28"/>
          <w:szCs w:val="28"/>
        </w:rPr>
      </w:pPr>
      <w:r>
        <w:rPr>
          <w:rFonts w:ascii="Times New Roman" w:cs="Times New Roman" w:hAnsi="Times New Roman"/>
          <w:color w:themeColor="text1" w:val="000000"/>
          <w:sz w:val="28"/>
          <w:szCs w:val="28"/>
        </w:rPr>
        <w:t>3) в прениях – до 7 минут;</w:t>
      </w:r>
    </w:p>
    <w:p w:rsidR="009E5459" w:rsidRDefault="002678E1">
      <w:pPr>
        <w:pStyle w:val="ConsPlusNormal"/>
        <w:ind w:firstLine="708"/>
        <w:jc w:val="both"/>
        <w:rPr>
          <w:rFonts w:ascii="Times New Roman" w:cs="Times New Roman" w:hAnsi="Times New Roman"/>
          <w:color w:themeColor="text1" w:val="000000"/>
          <w:sz w:val="28"/>
          <w:szCs w:val="28"/>
        </w:rPr>
      </w:pPr>
      <w:r>
        <w:rPr>
          <w:rFonts w:ascii="Times New Roman" w:cs="Times New Roman" w:hAnsi="Times New Roman"/>
          <w:color w:themeColor="text1" w:val="000000"/>
          <w:sz w:val="28"/>
          <w:szCs w:val="28"/>
        </w:rPr>
        <w:t>4) по мотивам голосования – до 2 минут;</w:t>
      </w:r>
    </w:p>
    <w:p w:rsidR="009E5459" w:rsidRDefault="002678E1">
      <w:pPr>
        <w:pStyle w:val="ConsPlusNormal"/>
        <w:ind w:firstLine="708"/>
        <w:jc w:val="both"/>
        <w:rPr>
          <w:rFonts w:ascii="Times New Roman" w:cs="Times New Roman" w:hAnsi="Times New Roman"/>
          <w:color w:themeColor="text1" w:val="000000"/>
          <w:sz w:val="28"/>
          <w:szCs w:val="28"/>
        </w:rPr>
      </w:pPr>
      <w:r>
        <w:rPr>
          <w:rFonts w:ascii="Times New Roman" w:cs="Times New Roman" w:hAnsi="Times New Roman"/>
          <w:color w:themeColor="text1" w:val="000000"/>
          <w:sz w:val="28"/>
          <w:szCs w:val="28"/>
        </w:rPr>
        <w:t>5) с аргументацией и комментариями по поправкам – до 5 минут;</w:t>
      </w:r>
    </w:p>
    <w:p w:rsidR="009E5459" w:rsidRDefault="002678E1">
      <w:pPr>
        <w:pStyle w:val="ConsPlusNormal"/>
        <w:ind w:firstLine="708"/>
        <w:jc w:val="both"/>
        <w:rPr>
          <w:rFonts w:ascii="Times New Roman" w:cs="Times New Roman" w:hAnsi="Times New Roman"/>
          <w:color w:themeColor="text1" w:val="000000"/>
          <w:sz w:val="28"/>
          <w:szCs w:val="28"/>
        </w:rPr>
      </w:pPr>
      <w:r>
        <w:rPr>
          <w:rFonts w:ascii="Times New Roman" w:cs="Times New Roman" w:hAnsi="Times New Roman"/>
          <w:color w:themeColor="text1" w:val="000000"/>
          <w:sz w:val="28"/>
          <w:szCs w:val="28"/>
        </w:rPr>
        <w:t>6) в пункте повестки дня «Разное» – до 3 минут;</w:t>
      </w:r>
    </w:p>
    <w:p w:rsidR="009E5459" w:rsidRDefault="002678E1">
      <w:pPr>
        <w:pStyle w:val="ConsPlusNormal"/>
        <w:ind w:firstLine="708"/>
        <w:jc w:val="both"/>
        <w:rPr>
          <w:rFonts w:ascii="Times New Roman" w:cs="Times New Roman" w:hAnsi="Times New Roman"/>
          <w:color w:themeColor="text1" w:val="000000"/>
          <w:sz w:val="28"/>
          <w:szCs w:val="28"/>
        </w:rPr>
      </w:pPr>
      <w:r>
        <w:rPr>
          <w:rFonts w:ascii="Times New Roman" w:cs="Times New Roman" w:hAnsi="Times New Roman"/>
          <w:color w:themeColor="text1" w:val="000000"/>
          <w:sz w:val="28"/>
          <w:szCs w:val="28"/>
        </w:rPr>
        <w:t>7) со справками, вопросами, формулировками предложений по порядку ведения – до 3 минут.</w:t>
      </w:r>
    </w:p>
    <w:p w:rsidR="009E5459" w:rsidRDefault="002678E1">
      <w:pPr>
        <w:pStyle w:val="ConsPlusNormal"/>
        <w:ind w:firstLine="708"/>
        <w:jc w:val="both"/>
        <w:rPr>
          <w:rFonts w:ascii="Times New Roman" w:cs="Times New Roman" w:hAnsi="Times New Roman"/>
          <w:color w:themeColor="text1" w:val="000000"/>
          <w:sz w:val="28"/>
          <w:szCs w:val="28"/>
        </w:rPr>
      </w:pPr>
      <w:r>
        <w:rPr>
          <w:rFonts w:ascii="Times New Roman" w:cs="Times New Roman" w:hAnsi="Times New Roman"/>
          <w:color w:themeColor="text1" w:val="000000"/>
          <w:sz w:val="28"/>
          <w:szCs w:val="28"/>
        </w:rPr>
        <w:t>По просьбе выступающего время выступления может быть увеличено либо путем голосования и принятия протокольного решения, либо при отсутствии возражающих депутатов городского Совета без голосования.</w:t>
      </w:r>
    </w:p>
    <w:p w:rsidR="009E5459" w:rsidRDefault="009E5459">
      <w:pPr>
        <w:pStyle w:val="ConsPlusNormal"/>
        <w:jc w:val="both"/>
        <w:rPr>
          <w:rFonts w:ascii="Times New Roman" w:cs="Times New Roman" w:hAnsi="Times New Roman"/>
          <w:color w:themeColor="text1" w:val="000000"/>
          <w:sz w:val="28"/>
          <w:szCs w:val="28"/>
        </w:rPr>
      </w:pPr>
    </w:p>
    <w:p w:rsidR="009E5459" w:rsidRDefault="002678E1">
      <w:pPr>
        <w:pStyle w:val="ConsPlusTitle"/>
        <w:jc w:val="center"/>
        <w:outlineLvl w:val="2"/>
        <w:rPr>
          <w:rFonts w:ascii="Times New Roman" w:cs="Times New Roman" w:hAnsi="Times New Roman"/>
          <w:color w:themeColor="text1" w:val="000000"/>
          <w:sz w:val="28"/>
          <w:szCs w:val="28"/>
        </w:rPr>
      </w:pPr>
      <w:r>
        <w:rPr>
          <w:rFonts w:ascii="Times New Roman" w:cs="Times New Roman" w:hAnsi="Times New Roman"/>
          <w:color w:themeColor="text1" w:val="000000"/>
          <w:sz w:val="28"/>
          <w:szCs w:val="28"/>
        </w:rPr>
        <w:t>8. Этапы рассмотрения вопроса повестки дня</w:t>
      </w:r>
    </w:p>
    <w:p w:rsidR="009E5459" w:rsidRDefault="002678E1">
      <w:pPr>
        <w:pStyle w:val="ConsPlusTitle"/>
        <w:jc w:val="center"/>
        <w:rPr>
          <w:rFonts w:ascii="Times New Roman" w:cs="Times New Roman" w:hAnsi="Times New Roman"/>
          <w:color w:themeColor="text1" w:val="000000"/>
          <w:sz w:val="28"/>
          <w:szCs w:val="28"/>
        </w:rPr>
      </w:pPr>
      <w:r>
        <w:rPr>
          <w:rFonts w:ascii="Times New Roman" w:cs="Times New Roman" w:hAnsi="Times New Roman"/>
          <w:color w:themeColor="text1" w:val="000000"/>
          <w:sz w:val="28"/>
          <w:szCs w:val="28"/>
        </w:rPr>
        <w:t>и их продолжительность</w:t>
      </w:r>
    </w:p>
    <w:p w:rsidR="009E5459" w:rsidRDefault="009E5459">
      <w:pPr>
        <w:pStyle w:val="ConsPlusNormal"/>
        <w:jc w:val="both"/>
        <w:rPr>
          <w:rFonts w:ascii="Times New Roman" w:cs="Times New Roman" w:hAnsi="Times New Roman"/>
          <w:color w:themeColor="text1" w:val="000000"/>
          <w:sz w:val="28"/>
          <w:szCs w:val="28"/>
        </w:rPr>
      </w:pPr>
    </w:p>
    <w:p w:rsidR="009E5459" w:rsidRDefault="002678E1">
      <w:pPr>
        <w:pStyle w:val="ConsPlusNormal"/>
        <w:ind w:firstLine="708"/>
        <w:jc w:val="both"/>
        <w:rPr>
          <w:rFonts w:ascii="Times New Roman" w:cs="Times New Roman" w:hAnsi="Times New Roman"/>
          <w:color w:themeColor="text1" w:val="000000"/>
          <w:sz w:val="28"/>
          <w:szCs w:val="28"/>
        </w:rPr>
      </w:pPr>
      <w:r>
        <w:rPr>
          <w:rFonts w:ascii="Times New Roman" w:cs="Times New Roman" w:hAnsi="Times New Roman"/>
          <w:color w:themeColor="text1" w:val="000000"/>
          <w:sz w:val="28"/>
          <w:szCs w:val="28"/>
        </w:rPr>
        <w:t>8.1. Общая продолжительность рассмотрения вопроса повестки дня:</w:t>
      </w:r>
    </w:p>
    <w:p w:rsidR="009E5459" w:rsidRDefault="002678E1">
      <w:pPr>
        <w:pStyle w:val="ConsPlusNormal"/>
        <w:ind w:firstLine="708"/>
        <w:jc w:val="both"/>
        <w:rPr>
          <w:rFonts w:ascii="Times New Roman" w:cs="Times New Roman" w:hAnsi="Times New Roman"/>
          <w:color w:themeColor="text1" w:val="000000"/>
          <w:sz w:val="28"/>
          <w:szCs w:val="28"/>
        </w:rPr>
      </w:pPr>
      <w:r>
        <w:rPr>
          <w:rFonts w:ascii="Times New Roman" w:cs="Times New Roman" w:hAnsi="Times New Roman"/>
          <w:color w:themeColor="text1" w:val="000000"/>
          <w:sz w:val="28"/>
          <w:szCs w:val="28"/>
        </w:rPr>
        <w:t>1) доклад, содоклады (в случаях, предусмотренных регламентом) – до 30 минут каждый;</w:t>
      </w:r>
    </w:p>
    <w:p w:rsidR="009E5459" w:rsidRDefault="002678E1">
      <w:pPr>
        <w:pStyle w:val="ConsPlusNormal"/>
        <w:ind w:firstLine="708"/>
        <w:jc w:val="both"/>
        <w:rPr>
          <w:rFonts w:ascii="Times New Roman" w:cs="Times New Roman" w:hAnsi="Times New Roman"/>
          <w:color w:themeColor="text1" w:val="000000"/>
          <w:sz w:val="28"/>
          <w:szCs w:val="28"/>
        </w:rPr>
      </w:pPr>
      <w:r>
        <w:rPr>
          <w:rFonts w:ascii="Times New Roman" w:cs="Times New Roman" w:hAnsi="Times New Roman"/>
          <w:color w:themeColor="text1" w:val="000000"/>
          <w:sz w:val="28"/>
          <w:szCs w:val="28"/>
        </w:rPr>
        <w:t>2) вопросы докладчику и содокладчикам и ответы на вопросы – до 3 минут;</w:t>
      </w:r>
    </w:p>
    <w:p w:rsidR="009E5459" w:rsidRDefault="002678E1">
      <w:pPr>
        <w:pStyle w:val="ConsPlusNormal"/>
        <w:ind w:firstLine="708"/>
        <w:jc w:val="both"/>
        <w:rPr>
          <w:rFonts w:ascii="Times New Roman" w:cs="Times New Roman" w:hAnsi="Times New Roman"/>
          <w:color w:themeColor="text1" w:val="000000"/>
          <w:sz w:val="28"/>
          <w:szCs w:val="28"/>
        </w:rPr>
      </w:pPr>
      <w:r>
        <w:rPr>
          <w:rFonts w:ascii="Times New Roman" w:cs="Times New Roman" w:hAnsi="Times New Roman"/>
          <w:color w:themeColor="text1" w:val="000000"/>
          <w:sz w:val="28"/>
          <w:szCs w:val="28"/>
        </w:rPr>
        <w:t>3) прения по обсуждаемому вопросу – до 7 минут;</w:t>
      </w:r>
    </w:p>
    <w:p w:rsidR="009E5459" w:rsidRDefault="002678E1">
      <w:pPr>
        <w:pStyle w:val="ConsPlusNormal"/>
        <w:ind w:firstLine="708"/>
        <w:jc w:val="both"/>
        <w:rPr>
          <w:rFonts w:ascii="Times New Roman" w:cs="Times New Roman" w:hAnsi="Times New Roman"/>
          <w:color w:themeColor="text1" w:val="000000"/>
          <w:sz w:val="28"/>
          <w:szCs w:val="28"/>
        </w:rPr>
      </w:pPr>
      <w:r>
        <w:rPr>
          <w:rFonts w:ascii="Times New Roman" w:cs="Times New Roman" w:hAnsi="Times New Roman"/>
          <w:color w:themeColor="text1" w:val="000000"/>
          <w:sz w:val="28"/>
          <w:szCs w:val="28"/>
        </w:rPr>
        <w:t>4) заключительные выступления докладчика и содокладчиков – до 5 минут;</w:t>
      </w:r>
    </w:p>
    <w:p w:rsidR="009E5459" w:rsidRDefault="002678E1">
      <w:pPr>
        <w:pStyle w:val="ConsPlusNormal"/>
        <w:ind w:firstLine="708"/>
        <w:jc w:val="both"/>
        <w:rPr>
          <w:rFonts w:ascii="Times New Roman" w:cs="Times New Roman" w:hAnsi="Times New Roman"/>
          <w:color w:themeColor="text1" w:val="000000"/>
          <w:sz w:val="28"/>
          <w:szCs w:val="28"/>
        </w:rPr>
      </w:pPr>
      <w:r>
        <w:rPr>
          <w:rFonts w:ascii="Times New Roman" w:cs="Times New Roman" w:hAnsi="Times New Roman"/>
          <w:color w:themeColor="text1" w:val="000000"/>
          <w:sz w:val="28"/>
          <w:szCs w:val="28"/>
        </w:rPr>
        <w:t>5) голосование о принятии проекта за основу - до 2 минут;</w:t>
      </w:r>
    </w:p>
    <w:p w:rsidR="009E5459" w:rsidRDefault="002678E1">
      <w:pPr>
        <w:pStyle w:val="ConsPlusNormal"/>
        <w:ind w:firstLine="708"/>
        <w:jc w:val="both"/>
        <w:rPr>
          <w:rFonts w:ascii="Times New Roman" w:cs="Times New Roman" w:hAnsi="Times New Roman"/>
          <w:color w:themeColor="text1" w:val="000000"/>
          <w:sz w:val="28"/>
          <w:szCs w:val="28"/>
        </w:rPr>
      </w:pPr>
      <w:r>
        <w:rPr>
          <w:rFonts w:ascii="Times New Roman" w:cs="Times New Roman" w:hAnsi="Times New Roman"/>
          <w:color w:themeColor="text1" w:val="000000"/>
          <w:sz w:val="28"/>
          <w:szCs w:val="28"/>
        </w:rPr>
        <w:t>6) выступление по мотивам голосования о принятии проекта за основу, поправкам к проекту решения – до 3 минут;</w:t>
      </w:r>
    </w:p>
    <w:p w:rsidR="009E5459" w:rsidRDefault="002678E1">
      <w:pPr>
        <w:pStyle w:val="ConsPlusNormal"/>
        <w:ind w:firstLine="708"/>
        <w:jc w:val="both"/>
        <w:rPr>
          <w:rFonts w:ascii="Times New Roman" w:cs="Times New Roman" w:hAnsi="Times New Roman"/>
          <w:color w:themeColor="text1" w:val="000000"/>
          <w:sz w:val="28"/>
          <w:szCs w:val="28"/>
        </w:rPr>
      </w:pPr>
      <w:r>
        <w:rPr>
          <w:rFonts w:ascii="Times New Roman" w:cs="Times New Roman" w:hAnsi="Times New Roman"/>
          <w:color w:themeColor="text1" w:val="000000"/>
          <w:sz w:val="28"/>
          <w:szCs w:val="28"/>
        </w:rPr>
        <w:t>7) голосование по поправкам к проекту решения - до 2 минут;</w:t>
      </w:r>
    </w:p>
    <w:p w:rsidR="009E5459" w:rsidRDefault="002678E1">
      <w:pPr>
        <w:pStyle w:val="ConsPlusNormal"/>
        <w:ind w:firstLine="708"/>
        <w:jc w:val="both"/>
        <w:rPr>
          <w:rFonts w:ascii="Times New Roman" w:cs="Times New Roman" w:hAnsi="Times New Roman"/>
          <w:color w:themeColor="text1" w:val="000000"/>
          <w:sz w:val="28"/>
          <w:szCs w:val="28"/>
        </w:rPr>
      </w:pPr>
      <w:r>
        <w:rPr>
          <w:rFonts w:ascii="Times New Roman" w:cs="Times New Roman" w:hAnsi="Times New Roman"/>
          <w:color w:themeColor="text1" w:val="000000"/>
          <w:sz w:val="28"/>
          <w:szCs w:val="28"/>
        </w:rPr>
        <w:t>8) выступления по мотивам голосования о принятии правового акта либо иного документа – до 7 минут;</w:t>
      </w:r>
    </w:p>
    <w:p w:rsidR="009E5459" w:rsidRDefault="002678E1">
      <w:pPr>
        <w:pStyle w:val="ConsPlusNormal"/>
        <w:ind w:firstLine="708"/>
        <w:jc w:val="both"/>
        <w:rPr>
          <w:rFonts w:ascii="Times New Roman" w:cs="Times New Roman" w:hAnsi="Times New Roman"/>
          <w:color w:themeColor="text1" w:val="000000"/>
          <w:sz w:val="28"/>
          <w:szCs w:val="28"/>
        </w:rPr>
      </w:pPr>
      <w:r>
        <w:rPr>
          <w:rFonts w:ascii="Times New Roman" w:cs="Times New Roman" w:hAnsi="Times New Roman"/>
          <w:color w:themeColor="text1" w:val="000000"/>
          <w:sz w:val="28"/>
          <w:szCs w:val="28"/>
        </w:rPr>
        <w:t>9) голосование по проекту решения в целом со всеми внесенными в проект решения поправками - до 2 минут.</w:t>
      </w:r>
    </w:p>
    <w:p w:rsidR="009E5459" w:rsidRDefault="002678E1">
      <w:pPr>
        <w:pStyle w:val="ConsPlusNormal"/>
        <w:ind w:firstLine="708"/>
        <w:jc w:val="both"/>
        <w:rPr>
          <w:rFonts w:ascii="Times New Roman" w:cs="Times New Roman" w:hAnsi="Times New Roman"/>
          <w:color w:themeColor="text1" w:val="000000"/>
          <w:sz w:val="28"/>
          <w:szCs w:val="28"/>
        </w:rPr>
      </w:pPr>
      <w:r>
        <w:rPr>
          <w:rFonts w:ascii="Times New Roman" w:cs="Times New Roman" w:hAnsi="Times New Roman"/>
          <w:color w:themeColor="text1" w:val="000000"/>
          <w:sz w:val="28"/>
          <w:szCs w:val="28"/>
        </w:rPr>
        <w:t>8.2. Общая продолжительность обсуждения проекта депутатского запроса – до 5 минут.</w:t>
      </w:r>
    </w:p>
    <w:p w:rsidR="009E5459" w:rsidRDefault="009E5459">
      <w:pPr>
        <w:pStyle w:val="ConsPlusNormal"/>
        <w:jc w:val="center"/>
        <w:rPr>
          <w:rFonts w:ascii="Times New Roman" w:cs="Times New Roman" w:hAnsi="Times New Roman"/>
          <w:color w:themeColor="text1" w:val="000000"/>
          <w:sz w:val="28"/>
          <w:szCs w:val="28"/>
        </w:rPr>
      </w:pPr>
    </w:p>
    <w:p w:rsidR="009E5459" w:rsidRDefault="002678E1">
      <w:pPr>
        <w:pStyle w:val="ConsPlusTitle"/>
        <w:jc w:val="center"/>
        <w:outlineLvl w:val="2"/>
        <w:rPr>
          <w:rFonts w:ascii="Times New Roman" w:cs="Times New Roman" w:hAnsi="Times New Roman"/>
          <w:color w:themeColor="text1" w:val="000000"/>
          <w:sz w:val="28"/>
          <w:szCs w:val="28"/>
        </w:rPr>
      </w:pPr>
      <w:r>
        <w:rPr>
          <w:rFonts w:ascii="Times New Roman" w:cs="Times New Roman" w:hAnsi="Times New Roman"/>
          <w:color w:themeColor="text1" w:val="000000"/>
          <w:sz w:val="28"/>
          <w:szCs w:val="28"/>
        </w:rPr>
        <w:t xml:space="preserve">9. Опубликование сведений о депутатах городского Совета, </w:t>
      </w:r>
    </w:p>
    <w:p w:rsidR="009E5459" w:rsidRDefault="002678E1">
      <w:pPr>
        <w:pStyle w:val="ConsPlusTitle"/>
        <w:jc w:val="center"/>
        <w:outlineLvl w:val="2"/>
        <w:rPr>
          <w:rFonts w:ascii="Times New Roman" w:cs="Times New Roman" w:hAnsi="Times New Roman"/>
          <w:color w:themeColor="text1" w:val="000000"/>
          <w:sz w:val="28"/>
          <w:szCs w:val="28"/>
        </w:rPr>
      </w:pPr>
      <w:r>
        <w:rPr>
          <w:rFonts w:ascii="Times New Roman" w:cs="Times New Roman" w:hAnsi="Times New Roman"/>
          <w:color w:themeColor="text1" w:val="000000"/>
          <w:sz w:val="28"/>
          <w:szCs w:val="28"/>
        </w:rPr>
        <w:t xml:space="preserve">пропустивших более пяти сессий </w:t>
      </w:r>
    </w:p>
    <w:p w:rsidR="009E5459" w:rsidRDefault="009E5459">
      <w:pPr>
        <w:pStyle w:val="ConsPlusNormal"/>
        <w:jc w:val="both"/>
        <w:rPr>
          <w:rFonts w:ascii="Times New Roman" w:cs="Times New Roman" w:hAnsi="Times New Roman"/>
          <w:color w:themeColor="text1" w:val="000000"/>
          <w:sz w:val="28"/>
          <w:szCs w:val="28"/>
        </w:rPr>
      </w:pPr>
    </w:p>
    <w:p w:rsidR="009E5459" w:rsidRDefault="002678E1">
      <w:pPr>
        <w:pStyle w:val="ConsPlusNormal"/>
        <w:ind w:firstLine="708"/>
        <w:jc w:val="both"/>
        <w:rPr>
          <w:rFonts w:ascii="Times New Roman" w:cs="Times New Roman" w:hAnsi="Times New Roman"/>
          <w:color w:themeColor="text1" w:val="000000"/>
          <w:sz w:val="28"/>
          <w:szCs w:val="28"/>
        </w:rPr>
      </w:pPr>
      <w:r>
        <w:rPr>
          <w:rFonts w:ascii="Times New Roman" w:cs="Times New Roman" w:hAnsi="Times New Roman"/>
          <w:color w:themeColor="text1" w:val="000000"/>
          <w:sz w:val="28"/>
          <w:szCs w:val="28"/>
        </w:rPr>
        <w:t>9.1. Сведения о пропуске депутатом городского Совета в течение полугода без уважительной причины более 5 сессий городского Совета публикуются в средствах массовой информации по представлению председателя городского Совета.</w:t>
      </w:r>
    </w:p>
    <w:p w:rsidR="009E5459" w:rsidRDefault="002678E1">
      <w:pPr>
        <w:pStyle w:val="ConsPlusNormal"/>
        <w:ind w:firstLine="708"/>
        <w:jc w:val="both"/>
        <w:rPr>
          <w:rFonts w:ascii="Times New Roman" w:cs="Times New Roman" w:hAnsi="Times New Roman"/>
          <w:color w:themeColor="text1" w:val="000000"/>
          <w:sz w:val="28"/>
          <w:szCs w:val="28"/>
        </w:rPr>
      </w:pPr>
      <w:r>
        <w:rPr>
          <w:rFonts w:ascii="Times New Roman" w:cs="Times New Roman" w:hAnsi="Times New Roman"/>
          <w:color w:themeColor="text1" w:val="000000"/>
          <w:sz w:val="28"/>
          <w:szCs w:val="28"/>
        </w:rPr>
        <w:t xml:space="preserve">9.2. Уважительными причинами отсутствия депутата городского Совета на сессии городского Совета являются документально подтвержденные болезнь, командировка, отпуск и иные причины, отнесенные протокольным </w:t>
      </w:r>
      <w:r>
        <w:rPr>
          <w:rFonts w:ascii="Times New Roman" w:cs="Times New Roman" w:hAnsi="Times New Roman"/>
          <w:color w:themeColor="text1" w:val="000000"/>
          <w:sz w:val="28"/>
          <w:szCs w:val="28"/>
        </w:rPr>
        <w:lastRenderedPageBreak/>
        <w:t>решением городского Совета к уважительным.</w:t>
      </w:r>
    </w:p>
    <w:p w:rsidR="009E5459" w:rsidRDefault="002678E1">
      <w:pPr>
        <w:pStyle w:val="ConsPlusNormal"/>
        <w:ind w:firstLine="708"/>
        <w:jc w:val="both"/>
        <w:rPr>
          <w:rFonts w:ascii="Times New Roman" w:cs="Times New Roman" w:hAnsi="Times New Roman"/>
          <w:color w:themeColor="text1" w:val="000000"/>
          <w:sz w:val="28"/>
          <w:szCs w:val="28"/>
        </w:rPr>
      </w:pPr>
      <w:r>
        <w:rPr>
          <w:rFonts w:ascii="Times New Roman" w:cs="Times New Roman" w:hAnsi="Times New Roman"/>
          <w:color w:themeColor="text1" w:val="000000"/>
          <w:sz w:val="28"/>
          <w:szCs w:val="28"/>
        </w:rPr>
        <w:t>9.3. Депутат городского Совета должен известить председателя городского Совета либо одного из его заместителей, а также аппарат городского Совета о невозможности принять участие в очередной сессии городского Совета не менее чем за 2 часа до начала сессии.</w:t>
      </w:r>
    </w:p>
    <w:p w:rsidR="009E5459" w:rsidRDefault="009E5459">
      <w:pPr>
        <w:pStyle w:val="ConsPlusTitle"/>
        <w:jc w:val="both"/>
        <w:outlineLvl w:val="2"/>
        <w:rPr>
          <w:rFonts w:ascii="Times New Roman" w:cs="Times New Roman" w:hAnsi="Times New Roman"/>
          <w:color w:themeColor="text1" w:val="000000"/>
          <w:sz w:val="28"/>
          <w:szCs w:val="28"/>
        </w:rPr>
      </w:pPr>
    </w:p>
    <w:p w:rsidR="009E5459" w:rsidRDefault="002678E1">
      <w:pPr>
        <w:pStyle w:val="ConsPlusTitle"/>
        <w:jc w:val="center"/>
        <w:outlineLvl w:val="2"/>
        <w:rPr>
          <w:rFonts w:ascii="Times New Roman" w:cs="Times New Roman" w:hAnsi="Times New Roman"/>
          <w:color w:themeColor="text1" w:val="000000"/>
          <w:sz w:val="28"/>
          <w:szCs w:val="28"/>
        </w:rPr>
      </w:pPr>
      <w:r>
        <w:rPr>
          <w:rFonts w:ascii="Times New Roman" w:cs="Times New Roman" w:hAnsi="Times New Roman"/>
          <w:color w:themeColor="text1" w:val="000000"/>
          <w:sz w:val="28"/>
          <w:szCs w:val="28"/>
        </w:rPr>
        <w:t xml:space="preserve">10. Председательствующий на сессии </w:t>
      </w:r>
    </w:p>
    <w:p w:rsidR="009E5459" w:rsidRDefault="009E5459">
      <w:pPr>
        <w:pStyle w:val="ConsPlusNormal"/>
        <w:jc w:val="both"/>
        <w:rPr>
          <w:rFonts w:ascii="Times New Roman" w:cs="Times New Roman" w:hAnsi="Times New Roman"/>
          <w:color w:themeColor="text1" w:val="000000"/>
          <w:sz w:val="28"/>
          <w:szCs w:val="28"/>
        </w:rPr>
      </w:pPr>
    </w:p>
    <w:p w:rsidR="009E5459" w:rsidRDefault="002678E1">
      <w:pPr>
        <w:pStyle w:val="ConsPlusNormal"/>
        <w:ind w:firstLine="708"/>
        <w:jc w:val="both"/>
        <w:rPr>
          <w:rFonts w:ascii="Times New Roman" w:cs="Times New Roman" w:hAnsi="Times New Roman"/>
          <w:color w:themeColor="text1" w:val="000000"/>
          <w:sz w:val="28"/>
          <w:szCs w:val="28"/>
        </w:rPr>
      </w:pPr>
      <w:r>
        <w:rPr>
          <w:rFonts w:ascii="Times New Roman" w:cs="Times New Roman" w:hAnsi="Times New Roman"/>
          <w:color w:themeColor="text1" w:val="000000"/>
          <w:sz w:val="28"/>
          <w:szCs w:val="28"/>
        </w:rPr>
        <w:t>10.1. Председательствующим на сессиях городского Совета является председатель городского Совета.</w:t>
      </w:r>
    </w:p>
    <w:p w:rsidR="009E5459" w:rsidRDefault="002678E1">
      <w:pPr>
        <w:pStyle w:val="ConsPlusNormal"/>
        <w:ind w:firstLine="708"/>
        <w:jc w:val="both"/>
        <w:rPr>
          <w:rFonts w:ascii="Times New Roman" w:cs="Times New Roman" w:hAnsi="Times New Roman"/>
          <w:color w:themeColor="text1" w:val="000000"/>
          <w:sz w:val="28"/>
          <w:szCs w:val="28"/>
        </w:rPr>
      </w:pPr>
      <w:r>
        <w:rPr>
          <w:rFonts w:ascii="Times New Roman" w:cs="Times New Roman" w:hAnsi="Times New Roman"/>
          <w:color w:themeColor="text1" w:val="000000"/>
          <w:sz w:val="28"/>
          <w:szCs w:val="28"/>
        </w:rPr>
        <w:t>10.2. При отсутствии на сессии председателя городского Совета председательствует присутствующий на сессии заместитель председателя городского Совета. В случае если на сессии присутствуют все заместители председателя городского Совета, председательствует один из заместителей председателя городского Совета, которому это поручено председателем городского Совета. При отсутствии на сессии председателя городского Совета и заместителей председателя городского Совета председательствует депутат городского Совета, которому это поручено председателем городского Совета, а при отсутствии такого поручения - старейший по возрасту депутат городского Совета, не заявивший о самоотводе.</w:t>
      </w:r>
    </w:p>
    <w:p w:rsidR="009E5459" w:rsidRDefault="002678E1">
      <w:pPr>
        <w:pStyle w:val="ConsPlusNormal"/>
        <w:ind w:firstLine="708"/>
        <w:jc w:val="both"/>
        <w:rPr>
          <w:rFonts w:ascii="Times New Roman" w:cs="Times New Roman" w:hAnsi="Times New Roman"/>
          <w:color w:themeColor="text1" w:val="000000"/>
          <w:sz w:val="28"/>
          <w:szCs w:val="28"/>
        </w:rPr>
      </w:pPr>
      <w:r>
        <w:rPr>
          <w:rFonts w:ascii="Times New Roman" w:cs="Times New Roman" w:hAnsi="Times New Roman"/>
          <w:color w:themeColor="text1" w:val="000000"/>
          <w:sz w:val="28"/>
          <w:szCs w:val="28"/>
        </w:rPr>
        <w:t>10.3. Во время ведения сессии в случае необходимости председатель городского Совета вправе передать ведение сессии до его окончания другому депутату городского Совета и имеет право в любой момент возобновить личное ведение сессии.</w:t>
      </w:r>
    </w:p>
    <w:p w:rsidR="009E5459" w:rsidRDefault="002678E1">
      <w:pPr>
        <w:pStyle w:val="ConsPlusNormal"/>
        <w:ind w:firstLine="708"/>
        <w:jc w:val="both"/>
        <w:rPr>
          <w:rFonts w:ascii="Times New Roman" w:cs="Times New Roman" w:hAnsi="Times New Roman"/>
          <w:color w:themeColor="text1" w:val="000000"/>
          <w:sz w:val="28"/>
          <w:szCs w:val="28"/>
        </w:rPr>
      </w:pPr>
      <w:r>
        <w:rPr>
          <w:rFonts w:ascii="Times New Roman" w:cs="Times New Roman" w:hAnsi="Times New Roman"/>
          <w:color w:themeColor="text1" w:val="000000"/>
          <w:sz w:val="28"/>
          <w:szCs w:val="28"/>
        </w:rPr>
        <w:t>10.4. Председатель городского Совета, иное лицо, являющееся председательствующим на сессии городского Совета, должны передать ведение сессии городского Совета другому депутату городского Совета                 при рассмотрении вопросов, непосредственно связанных с его личностью.</w:t>
      </w:r>
    </w:p>
    <w:p w:rsidR="009E5459" w:rsidRDefault="009E5459">
      <w:pPr>
        <w:pStyle w:val="ConsPlusNormal"/>
        <w:jc w:val="both"/>
        <w:rPr>
          <w:rFonts w:ascii="Times New Roman" w:cs="Times New Roman" w:hAnsi="Times New Roman"/>
          <w:color w:themeColor="text1" w:val="000000"/>
          <w:sz w:val="28"/>
          <w:szCs w:val="28"/>
        </w:rPr>
      </w:pPr>
    </w:p>
    <w:p w:rsidR="009E5459" w:rsidRDefault="002678E1">
      <w:pPr>
        <w:pStyle w:val="ConsPlusTitle"/>
        <w:jc w:val="center"/>
        <w:outlineLvl w:val="2"/>
        <w:rPr>
          <w:rFonts w:ascii="Times New Roman" w:cs="Times New Roman" w:hAnsi="Times New Roman"/>
          <w:color w:themeColor="text1" w:val="000000"/>
          <w:sz w:val="28"/>
          <w:szCs w:val="28"/>
        </w:rPr>
      </w:pPr>
      <w:r>
        <w:rPr>
          <w:rFonts w:ascii="Times New Roman" w:cs="Times New Roman" w:hAnsi="Times New Roman"/>
          <w:color w:themeColor="text1" w:val="000000"/>
          <w:sz w:val="28"/>
          <w:szCs w:val="28"/>
        </w:rPr>
        <w:t>11. Обязанности председательствующего на сессии</w:t>
      </w:r>
    </w:p>
    <w:p w:rsidR="009E5459" w:rsidRDefault="009E5459">
      <w:pPr>
        <w:pStyle w:val="ConsPlusNormal"/>
        <w:jc w:val="both"/>
        <w:rPr>
          <w:rFonts w:ascii="Times New Roman" w:cs="Times New Roman" w:hAnsi="Times New Roman"/>
          <w:color w:themeColor="text1" w:val="000000"/>
          <w:sz w:val="28"/>
          <w:szCs w:val="28"/>
        </w:rPr>
      </w:pPr>
    </w:p>
    <w:p w:rsidR="009E5459" w:rsidRDefault="002678E1">
      <w:pPr>
        <w:pStyle w:val="ConsPlusNormal"/>
        <w:ind w:firstLine="708"/>
        <w:jc w:val="both"/>
        <w:rPr>
          <w:rFonts w:ascii="Times New Roman" w:cs="Times New Roman" w:hAnsi="Times New Roman"/>
          <w:color w:themeColor="text1" w:val="000000"/>
          <w:sz w:val="28"/>
          <w:szCs w:val="28"/>
        </w:rPr>
      </w:pPr>
      <w:r>
        <w:rPr>
          <w:rFonts w:ascii="Times New Roman" w:cs="Times New Roman" w:hAnsi="Times New Roman"/>
          <w:color w:themeColor="text1" w:val="000000"/>
          <w:sz w:val="28"/>
          <w:szCs w:val="28"/>
        </w:rPr>
        <w:t>11.1. Председательствующий на сессии обязан:</w:t>
      </w:r>
    </w:p>
    <w:p w:rsidR="009E5459" w:rsidRDefault="002678E1">
      <w:pPr>
        <w:pStyle w:val="ConsPlusNormal"/>
        <w:ind w:firstLine="708"/>
        <w:jc w:val="both"/>
        <w:rPr>
          <w:rFonts w:ascii="Times New Roman" w:cs="Times New Roman" w:hAnsi="Times New Roman"/>
          <w:color w:themeColor="text1" w:val="000000"/>
          <w:sz w:val="28"/>
          <w:szCs w:val="28"/>
        </w:rPr>
      </w:pPr>
      <w:r>
        <w:rPr>
          <w:rFonts w:ascii="Times New Roman" w:cs="Times New Roman" w:hAnsi="Times New Roman"/>
          <w:color w:themeColor="text1" w:val="000000"/>
          <w:sz w:val="28"/>
          <w:szCs w:val="28"/>
        </w:rPr>
        <w:t>1) соблюдать регламент и обеспечивать его соблюдение всеми участниками сессии, придерживаться повестки дня;</w:t>
      </w:r>
    </w:p>
    <w:p w:rsidR="009E5459" w:rsidRDefault="002678E1">
      <w:pPr>
        <w:pStyle w:val="ConsPlusNormal"/>
        <w:ind w:firstLine="708"/>
        <w:jc w:val="both"/>
        <w:rPr>
          <w:rFonts w:ascii="Times New Roman" w:cs="Times New Roman" w:hAnsi="Times New Roman"/>
          <w:color w:themeColor="text1" w:val="000000"/>
          <w:sz w:val="28"/>
          <w:szCs w:val="28"/>
        </w:rPr>
      </w:pPr>
      <w:r>
        <w:rPr>
          <w:rFonts w:ascii="Times New Roman" w:cs="Times New Roman" w:hAnsi="Times New Roman"/>
          <w:color w:themeColor="text1" w:val="000000"/>
          <w:sz w:val="28"/>
          <w:szCs w:val="28"/>
        </w:rPr>
        <w:t>2) обеспечивать соблюдение прав депутатов городского Совета                        на сессии;</w:t>
      </w:r>
    </w:p>
    <w:p w:rsidR="009E5459" w:rsidRDefault="002678E1">
      <w:pPr>
        <w:pStyle w:val="ConsPlusNormal"/>
        <w:ind w:firstLine="708"/>
        <w:jc w:val="both"/>
        <w:rPr>
          <w:rFonts w:ascii="Times New Roman" w:cs="Times New Roman" w:hAnsi="Times New Roman"/>
          <w:color w:themeColor="text1" w:val="000000"/>
          <w:sz w:val="28"/>
          <w:szCs w:val="28"/>
        </w:rPr>
      </w:pPr>
      <w:r>
        <w:rPr>
          <w:rFonts w:ascii="Times New Roman" w:cs="Times New Roman" w:hAnsi="Times New Roman"/>
          <w:color w:themeColor="text1" w:val="000000"/>
          <w:sz w:val="28"/>
          <w:szCs w:val="28"/>
        </w:rPr>
        <w:t>3) обеспечивать порядок в сессионном зале;</w:t>
      </w:r>
    </w:p>
    <w:p w:rsidR="009E5459" w:rsidRDefault="002678E1">
      <w:pPr>
        <w:pStyle w:val="ConsPlusNormal"/>
        <w:ind w:firstLine="708"/>
        <w:jc w:val="both"/>
        <w:rPr>
          <w:rFonts w:ascii="Times New Roman" w:cs="Times New Roman" w:hAnsi="Times New Roman"/>
          <w:color w:themeColor="text1" w:val="000000"/>
          <w:sz w:val="28"/>
          <w:szCs w:val="28"/>
        </w:rPr>
      </w:pPr>
      <w:r>
        <w:rPr>
          <w:rFonts w:ascii="Times New Roman" w:cs="Times New Roman" w:hAnsi="Times New Roman"/>
          <w:color w:themeColor="text1" w:val="000000"/>
          <w:sz w:val="28"/>
          <w:szCs w:val="28"/>
        </w:rPr>
        <w:t xml:space="preserve">4) осуществлять контроль </w:t>
      </w:r>
      <w:proofErr w:type="gramStart"/>
      <w:r>
        <w:rPr>
          <w:rFonts w:ascii="Times New Roman" w:cs="Times New Roman" w:hAnsi="Times New Roman"/>
          <w:color w:themeColor="text1" w:val="000000"/>
          <w:sz w:val="28"/>
          <w:szCs w:val="28"/>
        </w:rPr>
        <w:t>над соблюдением</w:t>
      </w:r>
      <w:proofErr w:type="gramEnd"/>
      <w:r>
        <w:rPr>
          <w:rFonts w:ascii="Times New Roman" w:cs="Times New Roman" w:hAnsi="Times New Roman"/>
          <w:color w:themeColor="text1" w:val="000000"/>
          <w:sz w:val="28"/>
          <w:szCs w:val="28"/>
        </w:rPr>
        <w:t xml:space="preserve"> выступающим установленного времени выступления, своевременно напоминать выступающему об истечении установленного времени;</w:t>
      </w:r>
    </w:p>
    <w:p w:rsidR="009E5459" w:rsidRDefault="002678E1">
      <w:pPr>
        <w:pStyle w:val="ConsPlusNormal"/>
        <w:ind w:firstLine="708"/>
        <w:jc w:val="both"/>
        <w:rPr>
          <w:rFonts w:ascii="Times New Roman" w:cs="Times New Roman" w:hAnsi="Times New Roman"/>
          <w:color w:themeColor="text1" w:val="000000"/>
          <w:sz w:val="28"/>
          <w:szCs w:val="28"/>
        </w:rPr>
      </w:pPr>
      <w:r>
        <w:rPr>
          <w:rFonts w:ascii="Times New Roman" w:cs="Times New Roman" w:hAnsi="Times New Roman"/>
          <w:color w:themeColor="text1" w:val="000000"/>
          <w:sz w:val="28"/>
          <w:szCs w:val="28"/>
        </w:rPr>
        <w:t>5) фиксировать все поступившие предложения и ставить их                               на голосование, оглашать результаты голосования;</w:t>
      </w:r>
    </w:p>
    <w:p w:rsidR="009E5459" w:rsidRDefault="002678E1">
      <w:pPr>
        <w:pStyle w:val="ConsPlusNormal"/>
        <w:ind w:firstLine="708"/>
        <w:jc w:val="both"/>
        <w:rPr>
          <w:rFonts w:ascii="Times New Roman" w:cs="Times New Roman" w:hAnsi="Times New Roman"/>
          <w:color w:themeColor="text1" w:val="000000"/>
          <w:sz w:val="28"/>
          <w:szCs w:val="28"/>
        </w:rPr>
      </w:pPr>
      <w:r>
        <w:rPr>
          <w:rFonts w:ascii="Times New Roman" w:cs="Times New Roman" w:hAnsi="Times New Roman"/>
          <w:color w:themeColor="text1" w:val="000000"/>
          <w:sz w:val="28"/>
          <w:szCs w:val="28"/>
        </w:rPr>
        <w:t xml:space="preserve">6) при необходимости с согласия инициатора предложения редактировать (без изменения сути и содержания) предложения, выносимые </w:t>
      </w:r>
      <w:r>
        <w:rPr>
          <w:rFonts w:ascii="Times New Roman" w:cs="Times New Roman" w:hAnsi="Times New Roman"/>
          <w:color w:themeColor="text1" w:val="000000"/>
          <w:sz w:val="28"/>
          <w:szCs w:val="28"/>
        </w:rPr>
        <w:lastRenderedPageBreak/>
        <w:t>на голосование;</w:t>
      </w:r>
    </w:p>
    <w:p w:rsidR="009E5459" w:rsidRDefault="002678E1">
      <w:pPr>
        <w:pStyle w:val="ConsPlusNormal"/>
        <w:ind w:firstLine="708"/>
        <w:jc w:val="both"/>
        <w:rPr>
          <w:rFonts w:ascii="Times New Roman" w:cs="Times New Roman" w:hAnsi="Times New Roman"/>
          <w:color w:themeColor="text1" w:val="000000"/>
          <w:sz w:val="28"/>
          <w:szCs w:val="28"/>
        </w:rPr>
      </w:pPr>
      <w:r>
        <w:rPr>
          <w:rFonts w:ascii="Times New Roman" w:cs="Times New Roman" w:hAnsi="Times New Roman"/>
          <w:color w:themeColor="text1" w:val="000000"/>
          <w:sz w:val="28"/>
          <w:szCs w:val="28"/>
        </w:rPr>
        <w:t>7) заслушивать (зачитывать) и ставить на голосование вне очереди предложения депутатов городского Совета по порядку ведения сессии, в том числе и свои собственные предложения;</w:t>
      </w:r>
    </w:p>
    <w:p w:rsidR="009E5459" w:rsidRDefault="002678E1">
      <w:pPr>
        <w:pStyle w:val="ConsPlusNormal"/>
        <w:ind w:firstLine="708"/>
        <w:jc w:val="both"/>
        <w:rPr>
          <w:rFonts w:ascii="Times New Roman" w:cs="Times New Roman" w:hAnsi="Times New Roman"/>
          <w:color w:themeColor="text1" w:val="000000"/>
          <w:sz w:val="28"/>
          <w:szCs w:val="28"/>
        </w:rPr>
      </w:pPr>
      <w:r>
        <w:rPr>
          <w:rFonts w:ascii="Times New Roman" w:cs="Times New Roman" w:hAnsi="Times New Roman"/>
          <w:color w:themeColor="text1" w:val="000000"/>
          <w:sz w:val="28"/>
          <w:szCs w:val="28"/>
        </w:rPr>
        <w:t xml:space="preserve">8) проявлять уважительное отношение к участникам </w:t>
      </w:r>
      <w:proofErr w:type="gramStart"/>
      <w:r>
        <w:rPr>
          <w:rFonts w:ascii="Times New Roman" w:cs="Times New Roman" w:hAnsi="Times New Roman"/>
          <w:color w:themeColor="text1" w:val="000000"/>
          <w:sz w:val="28"/>
          <w:szCs w:val="28"/>
        </w:rPr>
        <w:t xml:space="preserve">сессии,   </w:t>
      </w:r>
      <w:proofErr w:type="gramEnd"/>
      <w:r>
        <w:rPr>
          <w:rFonts w:ascii="Times New Roman" w:cs="Times New Roman" w:hAnsi="Times New Roman"/>
          <w:color w:themeColor="text1" w:val="000000"/>
          <w:sz w:val="28"/>
          <w:szCs w:val="28"/>
        </w:rPr>
        <w:t xml:space="preserve">                           не допускать замечаний и оценок выступлений в адрес участников сессии.</w:t>
      </w:r>
    </w:p>
    <w:p w:rsidR="009E5459" w:rsidRDefault="009E5459">
      <w:pPr>
        <w:pStyle w:val="ConsPlusNormal"/>
        <w:jc w:val="both"/>
        <w:rPr>
          <w:rFonts w:ascii="Times New Roman" w:cs="Times New Roman" w:hAnsi="Times New Roman"/>
          <w:color w:themeColor="text1" w:val="000000"/>
          <w:sz w:val="28"/>
          <w:szCs w:val="28"/>
        </w:rPr>
      </w:pPr>
    </w:p>
    <w:p w:rsidR="009E5459" w:rsidRDefault="002678E1">
      <w:pPr>
        <w:pStyle w:val="ConsPlusTitle"/>
        <w:jc w:val="center"/>
        <w:outlineLvl w:val="2"/>
        <w:rPr>
          <w:rFonts w:ascii="Times New Roman" w:cs="Times New Roman" w:hAnsi="Times New Roman"/>
          <w:color w:themeColor="text1" w:val="000000"/>
          <w:sz w:val="28"/>
          <w:szCs w:val="28"/>
        </w:rPr>
      </w:pPr>
      <w:r>
        <w:rPr>
          <w:rFonts w:ascii="Times New Roman" w:cs="Times New Roman" w:hAnsi="Times New Roman"/>
          <w:color w:themeColor="text1" w:val="000000"/>
          <w:sz w:val="28"/>
          <w:szCs w:val="28"/>
        </w:rPr>
        <w:t>12. Права председательствующего на сессии</w:t>
      </w:r>
    </w:p>
    <w:p w:rsidR="009E5459" w:rsidRDefault="009E5459">
      <w:pPr>
        <w:pStyle w:val="ConsPlusNormal"/>
        <w:jc w:val="both"/>
        <w:rPr>
          <w:rFonts w:ascii="Times New Roman" w:cs="Times New Roman" w:hAnsi="Times New Roman"/>
          <w:color w:themeColor="text1" w:val="000000"/>
          <w:sz w:val="28"/>
          <w:szCs w:val="28"/>
        </w:rPr>
      </w:pPr>
    </w:p>
    <w:p w:rsidR="009E5459" w:rsidRDefault="002678E1">
      <w:pPr>
        <w:pStyle w:val="ConsPlusNormal"/>
        <w:ind w:firstLine="708"/>
        <w:jc w:val="both"/>
        <w:rPr>
          <w:rFonts w:ascii="Times New Roman" w:cs="Times New Roman" w:hAnsi="Times New Roman"/>
          <w:color w:themeColor="text1" w:val="000000"/>
          <w:sz w:val="28"/>
          <w:szCs w:val="28"/>
        </w:rPr>
      </w:pPr>
      <w:r>
        <w:rPr>
          <w:rFonts w:ascii="Times New Roman" w:cs="Times New Roman" w:hAnsi="Times New Roman"/>
          <w:color w:themeColor="text1" w:val="000000"/>
          <w:sz w:val="28"/>
          <w:szCs w:val="28"/>
        </w:rPr>
        <w:t>12.1. Председательствующий имеет право:</w:t>
      </w:r>
    </w:p>
    <w:p w:rsidR="009E5459" w:rsidRDefault="002678E1">
      <w:pPr>
        <w:pStyle w:val="ConsPlusNormal"/>
        <w:ind w:firstLine="708"/>
        <w:jc w:val="both"/>
        <w:rPr>
          <w:rFonts w:ascii="Times New Roman" w:cs="Times New Roman" w:hAnsi="Times New Roman"/>
          <w:color w:themeColor="text1" w:val="000000"/>
          <w:sz w:val="28"/>
          <w:szCs w:val="28"/>
        </w:rPr>
      </w:pPr>
      <w:r>
        <w:rPr>
          <w:rFonts w:ascii="Times New Roman" w:cs="Times New Roman" w:hAnsi="Times New Roman"/>
          <w:color w:themeColor="text1" w:val="000000"/>
          <w:sz w:val="28"/>
          <w:szCs w:val="28"/>
        </w:rPr>
        <w:t>1) обеспечивать техническое оснащение сессии городского Совета, пригласив для этого сотрудника администрации городского округа Горловка Донецкой Народной Республики;</w:t>
      </w:r>
    </w:p>
    <w:p w:rsidR="009E5459" w:rsidRDefault="002678E1">
      <w:pPr>
        <w:pStyle w:val="ConsPlusNormal"/>
        <w:ind w:firstLine="708"/>
        <w:jc w:val="both"/>
        <w:rPr>
          <w:rFonts w:ascii="Times New Roman" w:cs="Times New Roman" w:hAnsi="Times New Roman"/>
          <w:color w:themeColor="text1" w:val="000000"/>
          <w:sz w:val="28"/>
          <w:szCs w:val="28"/>
        </w:rPr>
      </w:pPr>
      <w:r>
        <w:rPr>
          <w:rFonts w:ascii="Times New Roman" w:cs="Times New Roman" w:hAnsi="Times New Roman"/>
          <w:color w:themeColor="text1" w:val="000000"/>
          <w:sz w:val="28"/>
          <w:szCs w:val="28"/>
        </w:rPr>
        <w:t>2) пользоваться при проведении голосования правами, установленными регламентом;</w:t>
      </w:r>
    </w:p>
    <w:p w:rsidR="009E5459" w:rsidRDefault="002678E1">
      <w:pPr>
        <w:pStyle w:val="ConsPlusNormal"/>
        <w:ind w:firstLine="708"/>
        <w:jc w:val="both"/>
        <w:rPr>
          <w:rFonts w:ascii="Times New Roman" w:cs="Times New Roman" w:hAnsi="Times New Roman"/>
          <w:color w:themeColor="text1" w:val="000000"/>
          <w:sz w:val="28"/>
          <w:szCs w:val="28"/>
        </w:rPr>
      </w:pPr>
      <w:r>
        <w:rPr>
          <w:rFonts w:ascii="Times New Roman" w:cs="Times New Roman" w:hAnsi="Times New Roman"/>
          <w:color w:themeColor="text1" w:val="000000"/>
          <w:sz w:val="28"/>
          <w:szCs w:val="28"/>
        </w:rPr>
        <w:t>3) обращаться за справками к депутатам городского Совета                                и присутствующим лицам;</w:t>
      </w:r>
    </w:p>
    <w:p w:rsidR="009E5459" w:rsidRDefault="002678E1">
      <w:pPr>
        <w:pStyle w:val="ConsPlusNormal"/>
        <w:ind w:firstLine="708"/>
        <w:jc w:val="both"/>
        <w:rPr>
          <w:rFonts w:ascii="Times New Roman" w:cs="Times New Roman" w:hAnsi="Times New Roman"/>
          <w:color w:themeColor="text1" w:val="000000"/>
          <w:sz w:val="28"/>
          <w:szCs w:val="28"/>
        </w:rPr>
      </w:pPr>
      <w:r>
        <w:rPr>
          <w:rFonts w:ascii="Times New Roman" w:cs="Times New Roman" w:hAnsi="Times New Roman"/>
          <w:color w:themeColor="text1" w:val="000000"/>
          <w:sz w:val="28"/>
          <w:szCs w:val="28"/>
        </w:rPr>
        <w:t>4) прекращать прения, если предмет их обсуждения не соответствует повестке дня или рассматриваемому вопросу, а также если исчерпан временной лимит, и он не продлен;</w:t>
      </w:r>
    </w:p>
    <w:p w:rsidR="009E5459" w:rsidRDefault="002678E1">
      <w:pPr>
        <w:pStyle w:val="ConsPlusNormal"/>
        <w:ind w:firstLine="708"/>
        <w:jc w:val="both"/>
        <w:rPr>
          <w:rFonts w:ascii="Times New Roman" w:cs="Times New Roman" w:hAnsi="Times New Roman"/>
          <w:color w:themeColor="text1" w:val="000000"/>
          <w:sz w:val="28"/>
          <w:szCs w:val="28"/>
        </w:rPr>
      </w:pPr>
      <w:r>
        <w:rPr>
          <w:rFonts w:ascii="Times New Roman" w:cs="Times New Roman" w:hAnsi="Times New Roman"/>
          <w:color w:themeColor="text1" w:val="000000"/>
          <w:sz w:val="28"/>
          <w:szCs w:val="28"/>
        </w:rPr>
        <w:t>5) не прибегать к подсчету голосов при явном (очевидном) большинстве при принятии протокольных решений;</w:t>
      </w:r>
    </w:p>
    <w:p w:rsidR="009E5459" w:rsidRDefault="002678E1">
      <w:pPr>
        <w:pStyle w:val="ConsPlusNormal"/>
        <w:ind w:firstLine="708"/>
        <w:jc w:val="both"/>
        <w:rPr>
          <w:rFonts w:ascii="Times New Roman" w:cs="Times New Roman" w:hAnsi="Times New Roman"/>
          <w:color w:themeColor="text1" w:val="000000"/>
          <w:sz w:val="28"/>
          <w:szCs w:val="28"/>
        </w:rPr>
      </w:pPr>
      <w:r>
        <w:rPr>
          <w:rFonts w:ascii="Times New Roman" w:cs="Times New Roman" w:hAnsi="Times New Roman"/>
          <w:color w:themeColor="text1" w:val="000000"/>
          <w:sz w:val="28"/>
          <w:szCs w:val="28"/>
        </w:rPr>
        <w:t>6) лишить выступающего слова, если он нарушает регламент, выступает не в соответствии с повесткой дня или рассматриваемым вопросом повестки дня, использует оскорбительные выражения;</w:t>
      </w:r>
    </w:p>
    <w:p w:rsidR="009E5459" w:rsidRDefault="002678E1">
      <w:pPr>
        <w:pStyle w:val="ConsPlusNormal"/>
        <w:ind w:firstLine="708"/>
        <w:jc w:val="both"/>
        <w:rPr>
          <w:rFonts w:ascii="Times New Roman" w:cs="Times New Roman" w:hAnsi="Times New Roman"/>
          <w:color w:themeColor="text1" w:val="000000"/>
          <w:sz w:val="28"/>
          <w:szCs w:val="28"/>
        </w:rPr>
      </w:pPr>
      <w:r>
        <w:rPr>
          <w:rFonts w:ascii="Times New Roman" w:cs="Times New Roman" w:hAnsi="Times New Roman"/>
          <w:color w:themeColor="text1" w:val="000000"/>
          <w:sz w:val="28"/>
          <w:szCs w:val="28"/>
        </w:rPr>
        <w:t>7) призвать депутата городского Совета к порядку, предложить выразить депутату городского Совета порицание в соответствии с настоящим Временным регламентом;</w:t>
      </w:r>
    </w:p>
    <w:p w:rsidR="009E5459" w:rsidRDefault="002678E1">
      <w:pPr>
        <w:pStyle w:val="ConsPlusNormal"/>
        <w:ind w:firstLine="708"/>
        <w:jc w:val="both"/>
        <w:rPr>
          <w:rFonts w:ascii="Times New Roman" w:cs="Times New Roman" w:hAnsi="Times New Roman"/>
          <w:color w:themeColor="text1" w:val="000000"/>
          <w:sz w:val="28"/>
          <w:szCs w:val="28"/>
        </w:rPr>
      </w:pPr>
      <w:r>
        <w:rPr>
          <w:rFonts w:ascii="Times New Roman" w:cs="Times New Roman" w:hAnsi="Times New Roman"/>
          <w:color w:themeColor="text1" w:val="000000"/>
          <w:sz w:val="28"/>
          <w:szCs w:val="28"/>
        </w:rPr>
        <w:t>8) прервать сессию либо объявить её закрытой в случае возникновения            в сессионном зале чрезвычайных обстоятельств, а также грубого нарушения общественного порядка.</w:t>
      </w:r>
    </w:p>
    <w:p w:rsidR="009E5459" w:rsidRDefault="009E5459">
      <w:pPr>
        <w:pStyle w:val="ConsPlusNormal"/>
        <w:jc w:val="both"/>
        <w:rPr>
          <w:rFonts w:ascii="Times New Roman" w:cs="Times New Roman" w:hAnsi="Times New Roman"/>
          <w:color w:themeColor="text1" w:val="000000"/>
          <w:sz w:val="28"/>
          <w:szCs w:val="28"/>
        </w:rPr>
      </w:pPr>
    </w:p>
    <w:p w:rsidR="009E5459" w:rsidRDefault="002678E1">
      <w:pPr>
        <w:pStyle w:val="ConsPlusTitle"/>
        <w:jc w:val="center"/>
        <w:outlineLvl w:val="2"/>
        <w:rPr>
          <w:rFonts w:ascii="Times New Roman" w:cs="Times New Roman" w:hAnsi="Times New Roman"/>
          <w:color w:themeColor="text1" w:val="000000"/>
          <w:sz w:val="28"/>
          <w:szCs w:val="28"/>
        </w:rPr>
      </w:pPr>
      <w:r>
        <w:rPr>
          <w:rFonts w:ascii="Times New Roman" w:cs="Times New Roman" w:hAnsi="Times New Roman"/>
          <w:color w:themeColor="text1" w:val="000000"/>
          <w:sz w:val="28"/>
          <w:szCs w:val="28"/>
        </w:rPr>
        <w:t>13. Права депутата городского Совета на сессии</w:t>
      </w:r>
    </w:p>
    <w:p w:rsidR="009E5459" w:rsidRDefault="009E5459">
      <w:pPr>
        <w:pStyle w:val="ConsPlusNormal"/>
        <w:jc w:val="both"/>
        <w:rPr>
          <w:rFonts w:ascii="Times New Roman" w:cs="Times New Roman" w:hAnsi="Times New Roman"/>
          <w:color w:themeColor="text1" w:val="000000"/>
          <w:sz w:val="28"/>
          <w:szCs w:val="28"/>
        </w:rPr>
      </w:pPr>
    </w:p>
    <w:p w:rsidR="009E5459" w:rsidRDefault="002678E1">
      <w:pPr>
        <w:pStyle w:val="ConsPlusNormal"/>
        <w:ind w:firstLine="708"/>
        <w:jc w:val="both"/>
        <w:rPr>
          <w:rFonts w:ascii="Times New Roman" w:cs="Times New Roman" w:hAnsi="Times New Roman"/>
          <w:color w:themeColor="text1" w:val="000000"/>
          <w:sz w:val="28"/>
          <w:szCs w:val="28"/>
        </w:rPr>
      </w:pPr>
      <w:r>
        <w:rPr>
          <w:rFonts w:ascii="Times New Roman" w:cs="Times New Roman" w:hAnsi="Times New Roman"/>
          <w:color w:themeColor="text1" w:val="000000"/>
          <w:sz w:val="28"/>
          <w:szCs w:val="28"/>
        </w:rPr>
        <w:t>13.1. В порядке, установленном настоящим Временным регламентом, депутат городского Совета на сессиях вправе:</w:t>
      </w:r>
    </w:p>
    <w:p w:rsidR="009E5459" w:rsidRDefault="002678E1">
      <w:pPr>
        <w:pStyle w:val="ConsPlusNormal"/>
        <w:ind w:firstLine="708"/>
        <w:jc w:val="both"/>
        <w:rPr>
          <w:rFonts w:ascii="Times New Roman" w:cs="Times New Roman" w:hAnsi="Times New Roman"/>
          <w:color w:themeColor="text1" w:val="000000"/>
          <w:sz w:val="28"/>
          <w:szCs w:val="28"/>
        </w:rPr>
      </w:pPr>
      <w:r>
        <w:rPr>
          <w:rFonts w:ascii="Times New Roman" w:cs="Times New Roman" w:hAnsi="Times New Roman"/>
          <w:color w:themeColor="text1" w:val="000000"/>
          <w:sz w:val="28"/>
          <w:szCs w:val="28"/>
        </w:rPr>
        <w:t>1) избирать и быть избранным в органы городского Совета (постоянные комитеты и комиссии), предлагать кандидатов (в том числе                  и свою кандидатуру) в эти органы, заявлять отвод кандидатам;</w:t>
      </w:r>
    </w:p>
    <w:p w:rsidR="009E5459" w:rsidRDefault="002678E1">
      <w:pPr>
        <w:pStyle w:val="ConsPlusNormal"/>
        <w:ind w:firstLine="708"/>
        <w:jc w:val="both"/>
        <w:rPr>
          <w:rFonts w:ascii="Times New Roman" w:cs="Times New Roman" w:hAnsi="Times New Roman"/>
          <w:color w:themeColor="text1" w:val="000000"/>
          <w:sz w:val="28"/>
          <w:szCs w:val="28"/>
        </w:rPr>
      </w:pPr>
      <w:r>
        <w:rPr>
          <w:rFonts w:ascii="Times New Roman" w:cs="Times New Roman" w:hAnsi="Times New Roman"/>
          <w:color w:themeColor="text1" w:val="000000"/>
          <w:sz w:val="28"/>
          <w:szCs w:val="28"/>
        </w:rPr>
        <w:t>2) представлять проект депутатского запроса;</w:t>
      </w:r>
    </w:p>
    <w:p w:rsidR="009E5459" w:rsidRDefault="002678E1">
      <w:pPr>
        <w:pStyle w:val="ConsPlusNormal"/>
        <w:ind w:firstLine="708"/>
        <w:jc w:val="both"/>
        <w:rPr>
          <w:rFonts w:ascii="Times New Roman" w:cs="Times New Roman" w:hAnsi="Times New Roman"/>
          <w:color w:themeColor="text1" w:val="000000"/>
          <w:sz w:val="28"/>
          <w:szCs w:val="28"/>
        </w:rPr>
      </w:pPr>
      <w:r>
        <w:rPr>
          <w:rFonts w:ascii="Times New Roman" w:cs="Times New Roman" w:hAnsi="Times New Roman"/>
          <w:color w:themeColor="text1" w:val="000000"/>
          <w:sz w:val="28"/>
          <w:szCs w:val="28"/>
        </w:rPr>
        <w:t>3) вносить предложения по повестке дня, по порядку ведения сессии;</w:t>
      </w:r>
    </w:p>
    <w:p w:rsidR="009E5459" w:rsidRDefault="002678E1">
      <w:pPr>
        <w:pStyle w:val="ConsPlusNormal"/>
        <w:ind w:firstLine="708"/>
        <w:jc w:val="both"/>
        <w:rPr>
          <w:rFonts w:ascii="Times New Roman" w:cs="Times New Roman" w:hAnsi="Times New Roman"/>
          <w:color w:themeColor="text1" w:val="000000"/>
          <w:sz w:val="28"/>
          <w:szCs w:val="28"/>
        </w:rPr>
      </w:pPr>
      <w:r>
        <w:rPr>
          <w:rFonts w:ascii="Times New Roman" w:cs="Times New Roman" w:hAnsi="Times New Roman"/>
          <w:color w:themeColor="text1" w:val="000000"/>
          <w:sz w:val="28"/>
          <w:szCs w:val="28"/>
        </w:rPr>
        <w:t>4) вносить поправки к проектам правовых актов и иных документов;</w:t>
      </w:r>
    </w:p>
    <w:p w:rsidR="009E5459" w:rsidRDefault="002678E1">
      <w:pPr>
        <w:pStyle w:val="ConsPlusNormal"/>
        <w:ind w:firstLine="708"/>
        <w:jc w:val="both"/>
        <w:rPr>
          <w:rFonts w:ascii="Times New Roman" w:cs="Times New Roman" w:hAnsi="Times New Roman"/>
          <w:color w:themeColor="text1" w:val="000000"/>
          <w:sz w:val="28"/>
          <w:szCs w:val="28"/>
        </w:rPr>
      </w:pPr>
      <w:r>
        <w:rPr>
          <w:rFonts w:ascii="Times New Roman" w:cs="Times New Roman" w:hAnsi="Times New Roman"/>
          <w:color w:themeColor="text1" w:val="000000"/>
          <w:sz w:val="28"/>
          <w:szCs w:val="28"/>
        </w:rPr>
        <w:t>5) участвовать в прениях, задавать вопросы докладчику (содокладчику), выступать по мотивам голосования (до голосования);</w:t>
      </w:r>
    </w:p>
    <w:p w:rsidR="009E5459" w:rsidRDefault="002678E1">
      <w:pPr>
        <w:pStyle w:val="ConsPlusNormal"/>
        <w:ind w:firstLine="708"/>
        <w:jc w:val="both"/>
        <w:rPr>
          <w:rFonts w:ascii="Times New Roman" w:cs="Times New Roman" w:hAnsi="Times New Roman"/>
          <w:color w:themeColor="text1" w:val="000000"/>
          <w:sz w:val="28"/>
          <w:szCs w:val="28"/>
        </w:rPr>
      </w:pPr>
      <w:r>
        <w:rPr>
          <w:rFonts w:ascii="Times New Roman" w:cs="Times New Roman" w:hAnsi="Times New Roman"/>
          <w:color w:themeColor="text1" w:val="000000"/>
          <w:sz w:val="28"/>
          <w:szCs w:val="28"/>
        </w:rPr>
        <w:lastRenderedPageBreak/>
        <w:t>6) требовать постановки своих предложений на голосование;</w:t>
      </w:r>
    </w:p>
    <w:p w:rsidR="009E5459" w:rsidRDefault="002678E1">
      <w:pPr>
        <w:pStyle w:val="ConsPlusNormal"/>
        <w:ind w:firstLine="708"/>
        <w:jc w:val="both"/>
        <w:rPr>
          <w:rFonts w:ascii="Times New Roman" w:cs="Times New Roman" w:hAnsi="Times New Roman"/>
          <w:color w:themeColor="text1" w:val="000000"/>
          <w:sz w:val="28"/>
          <w:szCs w:val="28"/>
        </w:rPr>
      </w:pPr>
      <w:r>
        <w:rPr>
          <w:rFonts w:ascii="Times New Roman" w:cs="Times New Roman" w:hAnsi="Times New Roman"/>
          <w:color w:themeColor="text1" w:val="000000"/>
          <w:sz w:val="28"/>
          <w:szCs w:val="28"/>
        </w:rPr>
        <w:t>7) требовать повторного голосования в случаях установленного нарушения правил голосования;</w:t>
      </w:r>
    </w:p>
    <w:p w:rsidR="009E5459" w:rsidRDefault="002678E1">
      <w:pPr>
        <w:pStyle w:val="ConsPlusNormal"/>
        <w:ind w:firstLine="708"/>
        <w:jc w:val="both"/>
        <w:rPr>
          <w:rFonts w:ascii="Times New Roman" w:cs="Times New Roman" w:hAnsi="Times New Roman"/>
          <w:color w:themeColor="text1" w:val="000000"/>
          <w:sz w:val="28"/>
          <w:szCs w:val="28"/>
        </w:rPr>
      </w:pPr>
      <w:r>
        <w:rPr>
          <w:rFonts w:ascii="Times New Roman" w:cs="Times New Roman" w:hAnsi="Times New Roman"/>
          <w:color w:themeColor="text1" w:val="000000"/>
          <w:sz w:val="28"/>
          <w:szCs w:val="28"/>
        </w:rPr>
        <w:t>8) высказывать мнение по персональному составу создаваемых или созданных городского Совета рабочих органов (постоянных комитетов, комиссий, групп) и кандидатурам председателей этих органов;</w:t>
      </w:r>
    </w:p>
    <w:p w:rsidR="009E5459" w:rsidRDefault="002678E1">
      <w:pPr>
        <w:pStyle w:val="ConsPlusNormal"/>
        <w:ind w:firstLine="708"/>
        <w:jc w:val="both"/>
        <w:rPr>
          <w:rFonts w:ascii="Times New Roman" w:cs="Times New Roman" w:hAnsi="Times New Roman"/>
          <w:color w:themeColor="text1" w:val="000000"/>
          <w:sz w:val="28"/>
          <w:szCs w:val="28"/>
        </w:rPr>
      </w:pPr>
      <w:r>
        <w:rPr>
          <w:rFonts w:ascii="Times New Roman" w:cs="Times New Roman" w:hAnsi="Times New Roman"/>
          <w:color w:themeColor="text1" w:val="000000"/>
          <w:sz w:val="28"/>
          <w:szCs w:val="28"/>
        </w:rPr>
        <w:t>9) вносить предложения о заслушивании на сессии отчета или информации любого органа либо должностного лица, подконтрольного городскому Совету, по вопросам, отнесенным к их ведению;</w:t>
      </w:r>
    </w:p>
    <w:p w:rsidR="009E5459" w:rsidRDefault="002678E1">
      <w:pPr>
        <w:pStyle w:val="ConsPlusNormal"/>
        <w:ind w:firstLine="708"/>
        <w:jc w:val="both"/>
        <w:rPr>
          <w:rFonts w:ascii="Times New Roman" w:cs="Times New Roman" w:hAnsi="Times New Roman"/>
          <w:color w:themeColor="text1" w:val="000000"/>
          <w:sz w:val="28"/>
          <w:szCs w:val="28"/>
        </w:rPr>
      </w:pPr>
      <w:r>
        <w:rPr>
          <w:rFonts w:ascii="Times New Roman" w:cs="Times New Roman" w:hAnsi="Times New Roman"/>
          <w:color w:themeColor="text1" w:val="000000"/>
          <w:sz w:val="28"/>
          <w:szCs w:val="28"/>
        </w:rPr>
        <w:t>10) вносить предложения о необходимости проведения проверок                     по вопросам компетенции городского Совета;</w:t>
      </w:r>
    </w:p>
    <w:p w:rsidR="009E5459" w:rsidRDefault="002678E1">
      <w:pPr>
        <w:pStyle w:val="ConsPlusNormal"/>
        <w:ind w:firstLine="708"/>
        <w:jc w:val="both"/>
        <w:rPr>
          <w:rFonts w:ascii="Times New Roman" w:cs="Times New Roman" w:hAnsi="Times New Roman"/>
          <w:color w:themeColor="text1" w:val="000000"/>
          <w:sz w:val="28"/>
          <w:szCs w:val="28"/>
        </w:rPr>
      </w:pPr>
      <w:r>
        <w:rPr>
          <w:rFonts w:ascii="Times New Roman" w:cs="Times New Roman" w:hAnsi="Times New Roman"/>
          <w:color w:themeColor="text1" w:val="000000"/>
          <w:sz w:val="28"/>
          <w:szCs w:val="28"/>
        </w:rPr>
        <w:t>11) ставить вопрос о необходимости разработки правового акта либо иного документа городского Совета, вносить предложения по изменению действующих правовых актов либо иных документов;</w:t>
      </w:r>
    </w:p>
    <w:p w:rsidR="009E5459" w:rsidRDefault="002678E1">
      <w:pPr>
        <w:pStyle w:val="ConsPlusNormal"/>
        <w:ind w:firstLine="708"/>
        <w:jc w:val="both"/>
        <w:rPr>
          <w:rFonts w:ascii="Times New Roman" w:cs="Times New Roman" w:hAnsi="Times New Roman"/>
          <w:color w:themeColor="text1" w:val="000000"/>
          <w:sz w:val="28"/>
          <w:szCs w:val="28"/>
        </w:rPr>
      </w:pPr>
      <w:r>
        <w:rPr>
          <w:rFonts w:ascii="Times New Roman" w:cs="Times New Roman" w:hAnsi="Times New Roman"/>
          <w:color w:themeColor="text1" w:val="000000"/>
          <w:sz w:val="28"/>
          <w:szCs w:val="28"/>
        </w:rPr>
        <w:t>12) оглашать на сессиях городского Совета обращения граждан, имеющие, по его мнению, общественное значение;</w:t>
      </w:r>
    </w:p>
    <w:p w:rsidR="009E5459" w:rsidRDefault="002678E1">
      <w:pPr>
        <w:pStyle w:val="ConsPlusNormal"/>
        <w:ind w:firstLine="708"/>
        <w:jc w:val="both"/>
        <w:rPr>
          <w:rFonts w:ascii="Times New Roman" w:cs="Times New Roman" w:hAnsi="Times New Roman"/>
          <w:color w:themeColor="text1" w:val="000000"/>
          <w:sz w:val="28"/>
          <w:szCs w:val="28"/>
        </w:rPr>
      </w:pPr>
      <w:r>
        <w:rPr>
          <w:rFonts w:ascii="Times New Roman" w:cs="Times New Roman" w:hAnsi="Times New Roman"/>
          <w:color w:themeColor="text1" w:val="000000"/>
          <w:sz w:val="28"/>
          <w:szCs w:val="28"/>
        </w:rPr>
        <w:t>13) получать любую информацию о деятельности администрации городского округа Горловка Донецкой Народной Республики и его аппарата;</w:t>
      </w:r>
    </w:p>
    <w:p w:rsidR="009E5459" w:rsidRDefault="002678E1">
      <w:pPr>
        <w:pStyle w:val="ConsPlusNormal"/>
        <w:ind w:firstLine="708"/>
        <w:jc w:val="both"/>
        <w:rPr>
          <w:rFonts w:ascii="Times New Roman" w:cs="Times New Roman" w:hAnsi="Times New Roman"/>
          <w:color w:themeColor="text1" w:val="000000"/>
          <w:sz w:val="28"/>
          <w:szCs w:val="28"/>
        </w:rPr>
      </w:pPr>
      <w:r>
        <w:rPr>
          <w:rFonts w:ascii="Times New Roman" w:cs="Times New Roman" w:hAnsi="Times New Roman"/>
          <w:color w:themeColor="text1" w:val="000000"/>
          <w:sz w:val="28"/>
          <w:szCs w:val="28"/>
        </w:rPr>
        <w:t xml:space="preserve">14) пользоваться другими правами, предоставленными ему законодательством, </w:t>
      </w:r>
      <w:hyperlink r:id="rId11" w:history="1" w:tooltip="consultantplus://offline/ref=B47F2D4485CD6C9138DDA330739E9B755223AD3E31768A22C7D39F06E561EAF481548D2592E19985E42F65636CA5DFy6M">
        <w:r>
          <w:rPr>
            <w:rFonts w:ascii="Times New Roman" w:cs="Times New Roman" w:hAnsi="Times New Roman"/>
            <w:color w:themeColor="text1" w:val="000000"/>
            <w:sz w:val="28"/>
            <w:szCs w:val="28"/>
          </w:rPr>
          <w:t>Уставом</w:t>
        </w:r>
      </w:hyperlink>
      <w:r>
        <w:rPr>
          <w:rFonts w:ascii="Times New Roman" w:cs="Times New Roman" w:hAnsi="Times New Roman"/>
          <w:color w:themeColor="text1" w:val="000000"/>
          <w:sz w:val="28"/>
          <w:szCs w:val="28"/>
        </w:rPr>
        <w:t xml:space="preserve"> и настоящим Временным регламентом.</w:t>
      </w:r>
    </w:p>
    <w:p w:rsidR="009E5459" w:rsidRDefault="009E5459">
      <w:pPr>
        <w:pStyle w:val="ConsPlusNormal"/>
        <w:jc w:val="both"/>
        <w:rPr>
          <w:rFonts w:ascii="Times New Roman" w:cs="Times New Roman" w:hAnsi="Times New Roman"/>
          <w:color w:themeColor="text1" w:val="000000"/>
          <w:sz w:val="28"/>
          <w:szCs w:val="28"/>
        </w:rPr>
      </w:pPr>
    </w:p>
    <w:p w:rsidR="009E5459" w:rsidRDefault="002678E1">
      <w:pPr>
        <w:pStyle w:val="ConsPlusTitle"/>
        <w:jc w:val="center"/>
        <w:outlineLvl w:val="2"/>
        <w:rPr>
          <w:rFonts w:ascii="Times New Roman" w:cs="Times New Roman" w:hAnsi="Times New Roman"/>
          <w:color w:themeColor="text1" w:val="000000"/>
          <w:sz w:val="28"/>
          <w:szCs w:val="28"/>
        </w:rPr>
      </w:pPr>
      <w:r>
        <w:rPr>
          <w:rFonts w:ascii="Times New Roman" w:cs="Times New Roman" w:hAnsi="Times New Roman"/>
          <w:color w:themeColor="text1" w:val="000000"/>
          <w:sz w:val="28"/>
          <w:szCs w:val="28"/>
        </w:rPr>
        <w:t>14. Обязанности депутата городского Совета на сессии</w:t>
      </w:r>
    </w:p>
    <w:p w:rsidR="009E5459" w:rsidRDefault="009E5459">
      <w:pPr>
        <w:pStyle w:val="ConsPlusNormal"/>
        <w:jc w:val="both"/>
        <w:rPr>
          <w:rFonts w:ascii="Times New Roman" w:cs="Times New Roman" w:hAnsi="Times New Roman"/>
          <w:color w:themeColor="text1" w:val="000000"/>
          <w:sz w:val="28"/>
          <w:szCs w:val="28"/>
        </w:rPr>
      </w:pPr>
    </w:p>
    <w:p w:rsidR="009E5459" w:rsidRDefault="002678E1">
      <w:pPr>
        <w:pStyle w:val="ConsPlusNormal"/>
        <w:ind w:firstLine="708"/>
        <w:jc w:val="both"/>
        <w:rPr>
          <w:rFonts w:ascii="Times New Roman" w:cs="Times New Roman" w:hAnsi="Times New Roman"/>
          <w:color w:themeColor="text1" w:val="000000"/>
          <w:sz w:val="28"/>
          <w:szCs w:val="28"/>
        </w:rPr>
      </w:pPr>
      <w:r>
        <w:rPr>
          <w:rFonts w:ascii="Times New Roman" w:cs="Times New Roman" w:hAnsi="Times New Roman"/>
          <w:color w:themeColor="text1" w:val="000000"/>
          <w:sz w:val="28"/>
          <w:szCs w:val="28"/>
        </w:rPr>
        <w:t>14.1. Депутат городского Совета на сессии обязан:</w:t>
      </w:r>
    </w:p>
    <w:p w:rsidR="009E5459" w:rsidRDefault="002678E1">
      <w:pPr>
        <w:pStyle w:val="ConsPlusNormal"/>
        <w:ind w:left="708"/>
        <w:jc w:val="both"/>
        <w:rPr>
          <w:rFonts w:ascii="Times New Roman" w:cs="Times New Roman" w:hAnsi="Times New Roman"/>
          <w:color w:themeColor="text1" w:val="000000"/>
          <w:sz w:val="28"/>
          <w:szCs w:val="28"/>
        </w:rPr>
      </w:pPr>
      <w:r>
        <w:rPr>
          <w:rFonts w:ascii="Times New Roman" w:cs="Times New Roman" w:hAnsi="Times New Roman"/>
          <w:color w:themeColor="text1" w:val="000000"/>
          <w:sz w:val="28"/>
          <w:szCs w:val="28"/>
        </w:rPr>
        <w:t xml:space="preserve">1) лично участвовать в сессиях городского </w:t>
      </w:r>
      <w:proofErr w:type="gramStart"/>
      <w:r>
        <w:rPr>
          <w:rFonts w:ascii="Times New Roman" w:cs="Times New Roman" w:hAnsi="Times New Roman"/>
          <w:color w:themeColor="text1" w:val="000000"/>
          <w:sz w:val="28"/>
          <w:szCs w:val="28"/>
        </w:rPr>
        <w:t>Совета  и</w:t>
      </w:r>
      <w:proofErr w:type="gramEnd"/>
      <w:r>
        <w:rPr>
          <w:rFonts w:ascii="Times New Roman" w:cs="Times New Roman" w:hAnsi="Times New Roman"/>
          <w:color w:themeColor="text1" w:val="000000"/>
          <w:sz w:val="28"/>
          <w:szCs w:val="28"/>
        </w:rPr>
        <w:t xml:space="preserve"> заседаниях рабочих органов;</w:t>
      </w:r>
    </w:p>
    <w:p w:rsidR="009E5459" w:rsidRDefault="002678E1">
      <w:pPr>
        <w:pStyle w:val="ConsPlusNormal"/>
        <w:ind w:firstLine="708"/>
        <w:jc w:val="both"/>
        <w:rPr>
          <w:rFonts w:ascii="Times New Roman" w:cs="Times New Roman" w:hAnsi="Times New Roman"/>
          <w:color w:themeColor="text1" w:val="000000"/>
          <w:sz w:val="28"/>
          <w:szCs w:val="28"/>
        </w:rPr>
      </w:pPr>
      <w:bookmarkStart w:id="1" w:name="P186"/>
      <w:bookmarkEnd w:id="1"/>
      <w:r>
        <w:rPr>
          <w:rFonts w:ascii="Times New Roman" w:cs="Times New Roman" w:hAnsi="Times New Roman"/>
          <w:color w:themeColor="text1" w:val="000000"/>
          <w:sz w:val="28"/>
          <w:szCs w:val="28"/>
        </w:rPr>
        <w:t>2) соблюдать регламент, повестку дня и выполнять правомерные требования председательствующего на сессии;</w:t>
      </w:r>
    </w:p>
    <w:p w:rsidR="009E5459" w:rsidRDefault="002678E1">
      <w:pPr>
        <w:pStyle w:val="ConsPlusNormal"/>
        <w:ind w:firstLine="708"/>
        <w:jc w:val="both"/>
        <w:rPr>
          <w:rFonts w:ascii="Times New Roman" w:cs="Times New Roman" w:hAnsi="Times New Roman"/>
          <w:color w:themeColor="text1" w:val="000000"/>
          <w:sz w:val="28"/>
          <w:szCs w:val="28"/>
        </w:rPr>
      </w:pPr>
      <w:r>
        <w:rPr>
          <w:rFonts w:ascii="Times New Roman" w:cs="Times New Roman" w:hAnsi="Times New Roman"/>
          <w:color w:themeColor="text1" w:val="000000"/>
          <w:sz w:val="28"/>
          <w:szCs w:val="28"/>
        </w:rPr>
        <w:t>3) выступать только с разрешения председательствующего;</w:t>
      </w:r>
    </w:p>
    <w:p w:rsidR="009E5459" w:rsidRDefault="002678E1">
      <w:pPr>
        <w:pStyle w:val="ConsPlusNormal"/>
        <w:ind w:firstLine="708"/>
        <w:jc w:val="both"/>
        <w:rPr>
          <w:rFonts w:ascii="Times New Roman" w:cs="Times New Roman" w:hAnsi="Times New Roman"/>
          <w:color w:themeColor="text1" w:val="000000"/>
          <w:sz w:val="28"/>
          <w:szCs w:val="28"/>
        </w:rPr>
      </w:pPr>
      <w:bookmarkStart w:id="2" w:name="P188"/>
      <w:bookmarkEnd w:id="2"/>
      <w:r>
        <w:rPr>
          <w:rFonts w:ascii="Times New Roman" w:cs="Times New Roman" w:hAnsi="Times New Roman"/>
          <w:color w:themeColor="text1" w:val="000000"/>
          <w:sz w:val="28"/>
          <w:szCs w:val="28"/>
        </w:rPr>
        <w:t xml:space="preserve">4) не употреблять в выступлении или вопросе грубые, оскорбительные выражения, наносящие ущерб чести и достоинству граждан, не призывать                к незаконным действиям, не использовать заведомо ложную </w:t>
      </w:r>
      <w:proofErr w:type="gramStart"/>
      <w:r>
        <w:rPr>
          <w:rFonts w:ascii="Times New Roman" w:cs="Times New Roman" w:hAnsi="Times New Roman"/>
          <w:color w:themeColor="text1" w:val="000000"/>
          <w:sz w:val="28"/>
          <w:szCs w:val="28"/>
        </w:rPr>
        <w:t xml:space="preserve">информацию,   </w:t>
      </w:r>
      <w:proofErr w:type="gramEnd"/>
      <w:r>
        <w:rPr>
          <w:rFonts w:ascii="Times New Roman" w:cs="Times New Roman" w:hAnsi="Times New Roman"/>
          <w:color w:themeColor="text1" w:val="000000"/>
          <w:sz w:val="28"/>
          <w:szCs w:val="28"/>
        </w:rPr>
        <w:t xml:space="preserve">             не допускать оценки участников сессии и их высказываний, необоснованных обвинений в чей-либо адрес. В случае нарушения указанных требований выступающий, задающий вопрос, может быть лишен слова без предупреждения, к нему могут быть применены иные меры, предусмотренные </w:t>
      </w:r>
      <w:hyperlink w:anchor="P727" w:history="1" w:tooltip="#P727">
        <w:r>
          <w:rPr>
            <w:rFonts w:ascii="Times New Roman" w:cs="Times New Roman" w:hAnsi="Times New Roman"/>
            <w:color w:themeColor="text1" w:val="000000"/>
            <w:sz w:val="28"/>
            <w:szCs w:val="28"/>
          </w:rPr>
          <w:t>пунктом</w:t>
        </w:r>
      </w:hyperlink>
      <w:r>
        <w:rPr>
          <w:rFonts w:ascii="Times New Roman" w:cs="Times New Roman" w:hAnsi="Times New Roman"/>
          <w:color w:themeColor="text1" w:val="000000"/>
          <w:sz w:val="28"/>
          <w:szCs w:val="28"/>
        </w:rPr>
        <w:t xml:space="preserve"> 63.1 настоящего Временного регламента.   Указанным лицам слово для повторного выступления не предоставляется.</w:t>
      </w:r>
    </w:p>
    <w:p w:rsidR="009E5459" w:rsidRDefault="009E5459">
      <w:pPr>
        <w:pStyle w:val="ConsPlusNormal"/>
        <w:jc w:val="both"/>
        <w:rPr>
          <w:rFonts w:ascii="Times New Roman" w:cs="Times New Roman" w:hAnsi="Times New Roman"/>
          <w:color w:themeColor="text1" w:val="000000"/>
          <w:sz w:val="28"/>
          <w:szCs w:val="28"/>
        </w:rPr>
      </w:pPr>
    </w:p>
    <w:p w:rsidR="009E5459" w:rsidRDefault="002678E1">
      <w:pPr>
        <w:pStyle w:val="ConsPlusTitle"/>
        <w:jc w:val="center"/>
        <w:outlineLvl w:val="1"/>
        <w:rPr>
          <w:rFonts w:ascii="Times New Roman" w:cs="Times New Roman" w:hAnsi="Times New Roman"/>
          <w:color w:themeColor="text1" w:val="000000"/>
          <w:sz w:val="28"/>
          <w:szCs w:val="28"/>
        </w:rPr>
      </w:pPr>
      <w:r>
        <w:rPr>
          <w:rFonts w:ascii="Times New Roman" w:cs="Times New Roman" w:hAnsi="Times New Roman"/>
          <w:sz w:val="28"/>
          <w:szCs w:val="28"/>
        </w:rPr>
        <w:t>Глава 2</w:t>
      </w:r>
      <w:r>
        <w:rPr>
          <w:rFonts w:ascii="Times New Roman" w:cs="Times New Roman" w:hAnsi="Times New Roman"/>
          <w:color w:themeColor="text1" w:val="000000"/>
          <w:sz w:val="28"/>
          <w:szCs w:val="28"/>
        </w:rPr>
        <w:t>. Организация сессий городского Совета</w:t>
      </w:r>
    </w:p>
    <w:p w:rsidR="009E5459" w:rsidRDefault="009E5459">
      <w:pPr>
        <w:pStyle w:val="ConsPlusNormal"/>
        <w:jc w:val="center"/>
        <w:rPr>
          <w:rFonts w:ascii="Times New Roman" w:cs="Times New Roman" w:hAnsi="Times New Roman"/>
          <w:color w:themeColor="text1" w:val="000000"/>
          <w:sz w:val="28"/>
          <w:szCs w:val="28"/>
        </w:rPr>
      </w:pPr>
    </w:p>
    <w:p w:rsidR="009E5459" w:rsidRDefault="002678E1">
      <w:pPr>
        <w:pStyle w:val="ConsPlusTitle"/>
        <w:jc w:val="center"/>
        <w:outlineLvl w:val="2"/>
        <w:rPr>
          <w:rFonts w:ascii="Times New Roman" w:cs="Times New Roman" w:hAnsi="Times New Roman"/>
          <w:color w:themeColor="text1" w:val="000000"/>
          <w:sz w:val="28"/>
          <w:szCs w:val="28"/>
        </w:rPr>
      </w:pPr>
      <w:r>
        <w:rPr>
          <w:rFonts w:ascii="Times New Roman" w:cs="Times New Roman" w:hAnsi="Times New Roman"/>
          <w:color w:themeColor="text1" w:val="000000"/>
          <w:sz w:val="28"/>
          <w:szCs w:val="28"/>
        </w:rPr>
        <w:t>15. Организационно-техническое обеспечение сессий</w:t>
      </w:r>
    </w:p>
    <w:p w:rsidR="009E5459" w:rsidRDefault="009E5459">
      <w:pPr>
        <w:pStyle w:val="ConsPlusTitle"/>
        <w:jc w:val="both"/>
        <w:outlineLvl w:val="2"/>
        <w:rPr>
          <w:rFonts w:ascii="Times New Roman" w:cs="Times New Roman" w:hAnsi="Times New Roman"/>
          <w:color w:themeColor="text1" w:val="000000"/>
          <w:sz w:val="28"/>
          <w:szCs w:val="28"/>
        </w:rPr>
      </w:pPr>
    </w:p>
    <w:p w:rsidR="009E5459" w:rsidRDefault="002678E1">
      <w:pPr>
        <w:pStyle w:val="ConsPlusNormal"/>
        <w:ind w:firstLine="708"/>
        <w:jc w:val="both"/>
        <w:rPr>
          <w:rFonts w:ascii="Times New Roman" w:cs="Times New Roman" w:hAnsi="Times New Roman"/>
          <w:color w:themeColor="text1" w:val="000000"/>
          <w:sz w:val="28"/>
          <w:szCs w:val="28"/>
        </w:rPr>
      </w:pPr>
      <w:r>
        <w:rPr>
          <w:rFonts w:ascii="Times New Roman" w:cs="Times New Roman" w:hAnsi="Times New Roman"/>
          <w:color w:themeColor="text1" w:val="000000"/>
          <w:sz w:val="28"/>
          <w:szCs w:val="28"/>
        </w:rPr>
        <w:t xml:space="preserve">15.1. Организационно-техническое обеспечение сессий городского </w:t>
      </w:r>
      <w:r>
        <w:rPr>
          <w:rFonts w:ascii="Times New Roman" w:cs="Times New Roman" w:hAnsi="Times New Roman"/>
          <w:color w:themeColor="text1" w:val="000000"/>
          <w:sz w:val="28"/>
          <w:szCs w:val="28"/>
        </w:rPr>
        <w:lastRenderedPageBreak/>
        <w:t>Совета осуществляет аппарат городского Совета, который:</w:t>
      </w:r>
    </w:p>
    <w:p w:rsidR="009E5459" w:rsidRDefault="002678E1">
      <w:pPr>
        <w:pStyle w:val="ConsPlusNormal"/>
        <w:ind w:firstLine="708"/>
        <w:jc w:val="both"/>
        <w:rPr>
          <w:rFonts w:ascii="Times New Roman" w:cs="Times New Roman" w:hAnsi="Times New Roman"/>
          <w:color w:themeColor="text1" w:val="000000"/>
          <w:sz w:val="28"/>
          <w:szCs w:val="28"/>
        </w:rPr>
      </w:pPr>
      <w:r>
        <w:rPr>
          <w:rFonts w:ascii="Times New Roman" w:cs="Times New Roman" w:hAnsi="Times New Roman"/>
          <w:color w:themeColor="text1" w:val="000000"/>
          <w:sz w:val="28"/>
          <w:szCs w:val="28"/>
        </w:rPr>
        <w:t>1) обеспечивает депутатов городского Совета текстами проектов документов по вопросам повестки дня и другой необходимой информацией, справочными материалами;</w:t>
      </w:r>
    </w:p>
    <w:p w:rsidR="009E5459" w:rsidRDefault="002678E1">
      <w:pPr>
        <w:pStyle w:val="ConsPlusNormal"/>
        <w:ind w:firstLine="708"/>
        <w:jc w:val="both"/>
        <w:rPr>
          <w:rFonts w:ascii="Times New Roman" w:cs="Times New Roman" w:hAnsi="Times New Roman"/>
          <w:color w:themeColor="text1" w:val="000000"/>
          <w:sz w:val="28"/>
          <w:szCs w:val="28"/>
        </w:rPr>
      </w:pPr>
      <w:r>
        <w:rPr>
          <w:rFonts w:ascii="Times New Roman" w:cs="Times New Roman" w:hAnsi="Times New Roman"/>
          <w:color w:themeColor="text1" w:val="000000"/>
          <w:sz w:val="28"/>
          <w:szCs w:val="28"/>
        </w:rPr>
        <w:t>2) оказывает в пределах своей компетенции помощь депутатам городского Совета в подготовке к сессии, оформлении проектов документов и проектов поправок к ним;</w:t>
      </w:r>
    </w:p>
    <w:p w:rsidR="009E5459" w:rsidRDefault="002678E1">
      <w:pPr>
        <w:pStyle w:val="ConsPlusNormal"/>
        <w:ind w:firstLine="708"/>
        <w:jc w:val="both"/>
        <w:rPr>
          <w:rFonts w:ascii="Times New Roman" w:cs="Times New Roman" w:hAnsi="Times New Roman"/>
          <w:color w:themeColor="text1" w:val="000000"/>
          <w:sz w:val="28"/>
          <w:szCs w:val="28"/>
        </w:rPr>
      </w:pPr>
      <w:r>
        <w:rPr>
          <w:rFonts w:ascii="Times New Roman" w:cs="Times New Roman" w:hAnsi="Times New Roman"/>
          <w:color w:themeColor="text1" w:val="000000"/>
          <w:sz w:val="28"/>
          <w:szCs w:val="28"/>
        </w:rPr>
        <w:t>3) приглашает на сессии городского Совета по представлению депутатов городского Совета, координирующих данное направление деятельности городского Совета, лиц, чье присутствие необходимо при обсуждении вопроса;</w:t>
      </w:r>
    </w:p>
    <w:p w:rsidR="009E5459" w:rsidRDefault="002678E1">
      <w:pPr>
        <w:pStyle w:val="ConsPlusNormal"/>
        <w:ind w:firstLine="708"/>
        <w:jc w:val="both"/>
        <w:rPr>
          <w:rFonts w:ascii="Times New Roman" w:cs="Times New Roman" w:hAnsi="Times New Roman"/>
          <w:color w:themeColor="text1" w:val="000000"/>
          <w:sz w:val="28"/>
          <w:szCs w:val="28"/>
        </w:rPr>
      </w:pPr>
      <w:r>
        <w:rPr>
          <w:rFonts w:ascii="Times New Roman" w:cs="Times New Roman" w:hAnsi="Times New Roman"/>
          <w:color w:themeColor="text1" w:val="000000"/>
          <w:sz w:val="28"/>
          <w:szCs w:val="28"/>
        </w:rPr>
        <w:t>4) ведет протоколы сессий;</w:t>
      </w:r>
    </w:p>
    <w:p w:rsidR="009E5459" w:rsidRDefault="002678E1">
      <w:pPr>
        <w:pStyle w:val="ConsPlusNormal"/>
        <w:ind w:firstLine="708"/>
        <w:jc w:val="both"/>
        <w:rPr>
          <w:rFonts w:ascii="Times New Roman" w:cs="Times New Roman" w:hAnsi="Times New Roman"/>
          <w:color w:themeColor="text1" w:val="000000"/>
          <w:sz w:val="28"/>
          <w:szCs w:val="28"/>
        </w:rPr>
      </w:pPr>
      <w:r>
        <w:rPr>
          <w:rFonts w:ascii="Times New Roman" w:cs="Times New Roman" w:hAnsi="Times New Roman"/>
          <w:color w:themeColor="text1" w:val="000000"/>
          <w:sz w:val="28"/>
          <w:szCs w:val="28"/>
        </w:rPr>
        <w:t xml:space="preserve">5) оказывает председательствующему помощь в проведении </w:t>
      </w:r>
      <w:proofErr w:type="gramStart"/>
      <w:r>
        <w:rPr>
          <w:rFonts w:ascii="Times New Roman" w:cs="Times New Roman" w:hAnsi="Times New Roman"/>
          <w:color w:themeColor="text1" w:val="000000"/>
          <w:sz w:val="28"/>
          <w:szCs w:val="28"/>
        </w:rPr>
        <w:t xml:space="preserve">сессий,   </w:t>
      </w:r>
      <w:proofErr w:type="gramEnd"/>
      <w:r>
        <w:rPr>
          <w:rFonts w:ascii="Times New Roman" w:cs="Times New Roman" w:hAnsi="Times New Roman"/>
          <w:color w:themeColor="text1" w:val="000000"/>
          <w:sz w:val="28"/>
          <w:szCs w:val="28"/>
        </w:rPr>
        <w:t xml:space="preserve">            в том числе в подсчете голосов при открытом и поименном голосованиях; фиксирует результаты всех голосований;</w:t>
      </w:r>
    </w:p>
    <w:p w:rsidR="009E5459" w:rsidRDefault="002678E1">
      <w:pPr>
        <w:pStyle w:val="ConsPlusNormal"/>
        <w:ind w:firstLine="708"/>
        <w:jc w:val="both"/>
        <w:rPr>
          <w:rFonts w:ascii="Times New Roman" w:cs="Times New Roman" w:hAnsi="Times New Roman"/>
          <w:color w:themeColor="text1" w:val="000000"/>
          <w:sz w:val="28"/>
          <w:szCs w:val="28"/>
        </w:rPr>
      </w:pPr>
      <w:r>
        <w:rPr>
          <w:rFonts w:ascii="Times New Roman" w:cs="Times New Roman" w:hAnsi="Times New Roman"/>
          <w:color w:themeColor="text1" w:val="000000"/>
          <w:sz w:val="28"/>
          <w:szCs w:val="28"/>
        </w:rPr>
        <w:t>6) оформляет принятые городским Советом правовые акты и иные документы.</w:t>
      </w:r>
    </w:p>
    <w:p w:rsidR="009E5459" w:rsidRDefault="009E5459">
      <w:pPr>
        <w:pStyle w:val="ConsPlusNormal"/>
        <w:jc w:val="both"/>
        <w:rPr>
          <w:rFonts w:ascii="Times New Roman" w:cs="Times New Roman" w:hAnsi="Times New Roman"/>
          <w:color w:themeColor="text1" w:val="000000"/>
          <w:sz w:val="28"/>
          <w:szCs w:val="28"/>
        </w:rPr>
      </w:pPr>
    </w:p>
    <w:p w:rsidR="009E5459" w:rsidRDefault="002678E1">
      <w:pPr>
        <w:pStyle w:val="ConsPlusTitle"/>
        <w:jc w:val="center"/>
        <w:outlineLvl w:val="2"/>
        <w:rPr>
          <w:rFonts w:ascii="Times New Roman" w:cs="Times New Roman" w:hAnsi="Times New Roman"/>
          <w:color w:themeColor="text1" w:val="000000"/>
          <w:sz w:val="28"/>
          <w:szCs w:val="28"/>
        </w:rPr>
      </w:pPr>
      <w:r>
        <w:rPr>
          <w:rFonts w:ascii="Times New Roman" w:cs="Times New Roman" w:hAnsi="Times New Roman"/>
          <w:color w:themeColor="text1" w:val="000000"/>
          <w:sz w:val="28"/>
          <w:szCs w:val="28"/>
        </w:rPr>
        <w:t>16. Информация о сессиях</w:t>
      </w:r>
    </w:p>
    <w:p w:rsidR="009E5459" w:rsidRDefault="009E5459">
      <w:pPr>
        <w:pStyle w:val="ConsPlusNormal"/>
        <w:jc w:val="both"/>
        <w:rPr>
          <w:rFonts w:ascii="Times New Roman" w:cs="Times New Roman" w:hAnsi="Times New Roman"/>
          <w:color w:themeColor="text1" w:val="000000"/>
          <w:sz w:val="28"/>
          <w:szCs w:val="28"/>
        </w:rPr>
      </w:pPr>
    </w:p>
    <w:p w:rsidR="009E5459" w:rsidRDefault="002678E1">
      <w:pPr>
        <w:pStyle w:val="ConsPlusNormal"/>
        <w:ind w:firstLine="708"/>
        <w:jc w:val="both"/>
        <w:rPr>
          <w:rFonts w:ascii="Times New Roman" w:cs="Times New Roman" w:hAnsi="Times New Roman"/>
          <w:color w:themeColor="text1" w:val="000000"/>
          <w:sz w:val="28"/>
          <w:szCs w:val="28"/>
        </w:rPr>
      </w:pPr>
      <w:r>
        <w:rPr>
          <w:rFonts w:ascii="Times New Roman" w:cs="Times New Roman" w:hAnsi="Times New Roman"/>
          <w:color w:themeColor="text1" w:val="000000"/>
          <w:sz w:val="28"/>
          <w:szCs w:val="28"/>
        </w:rPr>
        <w:t>16.1. Информация об очередных сессиях городского Совета, его рабочих органов, в том числе по предварительному обсуждению проектов документов, доводится аппаратом городского Совета до сведения всех депутатов городского Совета всеми доступными средствами связи (телефон, электронная почта и прочее).</w:t>
      </w:r>
    </w:p>
    <w:p w:rsidR="009E5459" w:rsidRDefault="002678E1">
      <w:pPr>
        <w:pStyle w:val="ConsPlusNormal"/>
        <w:ind w:firstLine="708"/>
        <w:jc w:val="both"/>
        <w:rPr>
          <w:rFonts w:ascii="Times New Roman" w:cs="Times New Roman" w:hAnsi="Times New Roman"/>
          <w:color w:themeColor="text1" w:val="000000"/>
          <w:sz w:val="28"/>
          <w:szCs w:val="28"/>
        </w:rPr>
      </w:pPr>
      <w:r>
        <w:rPr>
          <w:rFonts w:ascii="Times New Roman" w:cs="Times New Roman" w:hAnsi="Times New Roman"/>
          <w:color w:themeColor="text1" w:val="000000"/>
          <w:sz w:val="28"/>
          <w:szCs w:val="28"/>
        </w:rPr>
        <w:t>16.2. Аппарат городского Совета не позднее чем за 3 дня до очередной сессии (если иное не предусмотрено настоящим Временным регламентом) доводит до сведения депутатов городского Совета проект повестки дня очередной сессии и материалы, необходимые для рассмотрения вопросов повестки дня.</w:t>
      </w:r>
    </w:p>
    <w:p w:rsidR="009E5459" w:rsidRDefault="002678E1">
      <w:pPr>
        <w:pStyle w:val="ConsPlusNormal"/>
        <w:ind w:firstLine="708"/>
        <w:jc w:val="both"/>
        <w:rPr>
          <w:rFonts w:ascii="Times New Roman" w:cs="Times New Roman" w:hAnsi="Times New Roman"/>
          <w:color w:themeColor="text1" w:val="000000"/>
          <w:sz w:val="28"/>
          <w:szCs w:val="28"/>
        </w:rPr>
      </w:pPr>
      <w:r>
        <w:rPr>
          <w:rFonts w:ascii="Times New Roman" w:cs="Times New Roman" w:hAnsi="Times New Roman"/>
          <w:color w:themeColor="text1" w:val="000000"/>
          <w:sz w:val="28"/>
          <w:szCs w:val="28"/>
        </w:rPr>
        <w:t xml:space="preserve">16.3. Проекты Решений городского Совета, носящих нормативный характер, размещаются в официальном периодическом печатном </w:t>
      </w:r>
      <w:proofErr w:type="gramStart"/>
      <w:r>
        <w:rPr>
          <w:rFonts w:ascii="Times New Roman" w:cs="Times New Roman" w:hAnsi="Times New Roman"/>
          <w:color w:themeColor="text1" w:val="000000"/>
          <w:sz w:val="28"/>
          <w:szCs w:val="28"/>
        </w:rPr>
        <w:t xml:space="preserve">издании </w:t>
      </w:r>
      <w:r>
        <w:rPr>
          <w:rFonts w:ascii="Times New Roman" w:cs="Times New Roman" w:eastAsia="Times New Roman" w:hAnsi="Times New Roman"/>
          <w:color w:themeColor="text1" w:val="000000"/>
          <w:sz w:val="28"/>
          <w:szCs w:val="28"/>
        </w:rPr>
        <w:t xml:space="preserve"> </w:t>
      </w:r>
      <w:proofErr w:type="spellStart"/>
      <w:r>
        <w:rPr>
          <w:rFonts w:ascii="Times New Roman" w:cs="Times New Roman" w:eastAsia="Times New Roman" w:hAnsi="Times New Roman"/>
          <w:color w:themeColor="text1" w:val="000000"/>
          <w:sz w:val="28"/>
          <w:szCs w:val="28"/>
        </w:rPr>
        <w:t>горловская</w:t>
      </w:r>
      <w:proofErr w:type="spellEnd"/>
      <w:proofErr w:type="gramEnd"/>
      <w:r>
        <w:rPr>
          <w:rFonts w:ascii="Times New Roman" w:cs="Times New Roman" w:eastAsia="Times New Roman" w:hAnsi="Times New Roman"/>
          <w:color w:themeColor="text1" w:val="000000"/>
          <w:sz w:val="28"/>
          <w:szCs w:val="28"/>
        </w:rPr>
        <w:t xml:space="preserve"> городская газета «Кочегарка ДНР»</w:t>
      </w:r>
      <w:r>
        <w:rPr>
          <w:rFonts w:ascii="Times New Roman" w:cs="Times New Roman" w:hAnsi="Times New Roman"/>
          <w:color w:themeColor="text1" w:val="000000"/>
          <w:sz w:val="28"/>
          <w:szCs w:val="28"/>
        </w:rPr>
        <w:t>.</w:t>
      </w:r>
    </w:p>
    <w:p w:rsidR="009E5459" w:rsidRDefault="009E5459">
      <w:pPr>
        <w:pStyle w:val="ConsPlusTitle"/>
        <w:jc w:val="both"/>
        <w:outlineLvl w:val="1"/>
        <w:rPr>
          <w:rFonts w:ascii="Times New Roman" w:cs="Times New Roman" w:hAnsi="Times New Roman"/>
          <w:color w:themeColor="text1" w:val="000000"/>
          <w:sz w:val="28"/>
          <w:szCs w:val="28"/>
        </w:rPr>
      </w:pPr>
    </w:p>
    <w:p w:rsidR="009E5459" w:rsidRDefault="002678E1">
      <w:pPr>
        <w:pStyle w:val="ConsPlusTitle"/>
        <w:jc w:val="center"/>
        <w:outlineLvl w:val="1"/>
        <w:rPr>
          <w:rFonts w:ascii="Times New Roman" w:cs="Times New Roman" w:hAnsi="Times New Roman"/>
          <w:color w:themeColor="text1" w:val="000000"/>
          <w:sz w:val="28"/>
          <w:szCs w:val="28"/>
        </w:rPr>
      </w:pPr>
      <w:r>
        <w:rPr>
          <w:rFonts w:ascii="Times New Roman" w:cs="Times New Roman" w:hAnsi="Times New Roman"/>
          <w:color w:themeColor="text1" w:val="000000"/>
          <w:sz w:val="28"/>
          <w:szCs w:val="28"/>
        </w:rPr>
        <w:t>Глава 3. План работы и повестка дня сессии городского Совета</w:t>
      </w:r>
    </w:p>
    <w:p w:rsidR="009E5459" w:rsidRDefault="009E5459">
      <w:pPr>
        <w:pStyle w:val="ConsPlusNormal"/>
        <w:jc w:val="center"/>
        <w:rPr>
          <w:rFonts w:ascii="Times New Roman" w:cs="Times New Roman" w:hAnsi="Times New Roman"/>
          <w:color w:themeColor="text1" w:val="000000"/>
          <w:sz w:val="28"/>
          <w:szCs w:val="28"/>
        </w:rPr>
      </w:pPr>
    </w:p>
    <w:p w:rsidR="009E5459" w:rsidRDefault="002678E1">
      <w:pPr>
        <w:pStyle w:val="ConsPlusTitle"/>
        <w:jc w:val="center"/>
        <w:outlineLvl w:val="2"/>
        <w:rPr>
          <w:rFonts w:ascii="Times New Roman" w:cs="Times New Roman" w:hAnsi="Times New Roman"/>
          <w:color w:themeColor="text1" w:val="000000"/>
          <w:sz w:val="28"/>
          <w:szCs w:val="28"/>
        </w:rPr>
      </w:pPr>
      <w:r>
        <w:rPr>
          <w:rFonts w:ascii="Times New Roman" w:cs="Times New Roman" w:hAnsi="Times New Roman"/>
          <w:color w:themeColor="text1" w:val="000000"/>
          <w:sz w:val="28"/>
          <w:szCs w:val="28"/>
        </w:rPr>
        <w:t>17. План работы</w:t>
      </w:r>
    </w:p>
    <w:p w:rsidR="009E5459" w:rsidRDefault="009E5459">
      <w:pPr>
        <w:pStyle w:val="ConsPlusNormal"/>
        <w:jc w:val="both"/>
        <w:rPr>
          <w:rFonts w:ascii="Times New Roman" w:cs="Times New Roman" w:hAnsi="Times New Roman"/>
          <w:color w:themeColor="text1" w:val="000000"/>
          <w:sz w:val="28"/>
          <w:szCs w:val="28"/>
        </w:rPr>
      </w:pPr>
    </w:p>
    <w:p w:rsidR="009E5459" w:rsidRDefault="002678E1">
      <w:pPr>
        <w:pStyle w:val="ConsPlusNormal"/>
        <w:ind w:firstLine="708"/>
        <w:jc w:val="both"/>
        <w:rPr>
          <w:rFonts w:ascii="Times New Roman" w:cs="Times New Roman" w:hAnsi="Times New Roman"/>
          <w:color w:themeColor="text1" w:val="000000"/>
          <w:sz w:val="28"/>
          <w:szCs w:val="28"/>
        </w:rPr>
      </w:pPr>
      <w:r>
        <w:rPr>
          <w:rFonts w:ascii="Times New Roman" w:cs="Times New Roman" w:hAnsi="Times New Roman"/>
          <w:color w:themeColor="text1" w:val="000000"/>
          <w:sz w:val="28"/>
          <w:szCs w:val="28"/>
        </w:rPr>
        <w:t>17.1. План работы городского Совета составляется на квартал                          и утверждается Решением городского Совета. Вопрос об утверждении плана работы на следующий квартал включается в повестку дня последней сессии каждого квартала.</w:t>
      </w:r>
    </w:p>
    <w:p w:rsidR="009E5459" w:rsidRDefault="002678E1">
      <w:pPr>
        <w:pStyle w:val="ConsPlusNormal"/>
        <w:ind w:firstLine="708"/>
        <w:jc w:val="both"/>
        <w:rPr>
          <w:rFonts w:ascii="Times New Roman" w:cs="Times New Roman" w:hAnsi="Times New Roman"/>
          <w:color w:themeColor="text1" w:val="000000"/>
          <w:sz w:val="28"/>
          <w:szCs w:val="28"/>
        </w:rPr>
      </w:pPr>
      <w:r>
        <w:rPr>
          <w:rFonts w:ascii="Times New Roman" w:cs="Times New Roman" w:hAnsi="Times New Roman"/>
          <w:color w:themeColor="text1" w:val="000000"/>
          <w:sz w:val="28"/>
          <w:szCs w:val="28"/>
        </w:rPr>
        <w:t>17.2. Проект плана разрабатывается председателем городского Совета.</w:t>
      </w:r>
    </w:p>
    <w:p w:rsidR="009E5459" w:rsidRDefault="009E5459">
      <w:pPr>
        <w:pStyle w:val="ConsPlusNormal"/>
        <w:jc w:val="both"/>
        <w:rPr>
          <w:rFonts w:ascii="Times New Roman" w:cs="Times New Roman" w:hAnsi="Times New Roman"/>
          <w:color w:themeColor="text1" w:val="000000"/>
          <w:sz w:val="28"/>
          <w:szCs w:val="28"/>
        </w:rPr>
      </w:pPr>
    </w:p>
    <w:p w:rsidR="009E5459" w:rsidRDefault="009E5459">
      <w:pPr>
        <w:pStyle w:val="ConsPlusTitle"/>
        <w:jc w:val="center"/>
        <w:outlineLvl w:val="2"/>
        <w:rPr>
          <w:rFonts w:ascii="Times New Roman" w:cs="Times New Roman" w:hAnsi="Times New Roman"/>
          <w:color w:themeColor="text1" w:val="000000"/>
          <w:sz w:val="28"/>
          <w:szCs w:val="28"/>
        </w:rPr>
      </w:pPr>
    </w:p>
    <w:p w:rsidR="009E5459" w:rsidRDefault="002678E1">
      <w:pPr>
        <w:pStyle w:val="ConsPlusTitle"/>
        <w:jc w:val="center"/>
        <w:outlineLvl w:val="2"/>
        <w:rPr>
          <w:rFonts w:ascii="Times New Roman" w:cs="Times New Roman" w:hAnsi="Times New Roman"/>
          <w:color w:themeColor="text1" w:val="000000"/>
          <w:sz w:val="28"/>
          <w:szCs w:val="28"/>
        </w:rPr>
      </w:pPr>
      <w:r>
        <w:rPr>
          <w:rFonts w:ascii="Times New Roman" w:cs="Times New Roman" w:hAnsi="Times New Roman"/>
          <w:color w:themeColor="text1" w:val="000000"/>
          <w:sz w:val="28"/>
          <w:szCs w:val="28"/>
        </w:rPr>
        <w:t xml:space="preserve">18. Внесение вопросов в план работы </w:t>
      </w:r>
    </w:p>
    <w:p w:rsidR="009E5459" w:rsidRDefault="002678E1">
      <w:pPr>
        <w:pStyle w:val="ConsPlusTitle"/>
        <w:jc w:val="center"/>
        <w:rPr>
          <w:rFonts w:ascii="Times New Roman" w:cs="Times New Roman" w:hAnsi="Times New Roman"/>
          <w:color w:themeColor="text1" w:val="000000"/>
          <w:sz w:val="28"/>
          <w:szCs w:val="28"/>
        </w:rPr>
      </w:pPr>
      <w:r>
        <w:rPr>
          <w:rFonts w:ascii="Times New Roman" w:cs="Times New Roman" w:hAnsi="Times New Roman"/>
          <w:color w:themeColor="text1" w:val="000000"/>
          <w:sz w:val="28"/>
          <w:szCs w:val="28"/>
        </w:rPr>
        <w:t>и порядок его изменения</w:t>
      </w:r>
    </w:p>
    <w:p w:rsidR="009E5459" w:rsidRDefault="009E5459">
      <w:pPr>
        <w:pStyle w:val="ConsPlusNormal"/>
        <w:jc w:val="both"/>
        <w:rPr>
          <w:rFonts w:ascii="Times New Roman" w:cs="Times New Roman" w:hAnsi="Times New Roman"/>
          <w:color w:val="FF0000"/>
          <w:sz w:val="28"/>
          <w:szCs w:val="28"/>
        </w:rPr>
      </w:pPr>
    </w:p>
    <w:p w:rsidR="009E5459" w:rsidRDefault="002678E1">
      <w:pPr>
        <w:pStyle w:val="ConsPlusNormal"/>
        <w:ind w:firstLine="708"/>
        <w:jc w:val="both"/>
        <w:rPr>
          <w:rFonts w:ascii="Times New Roman" w:cs="Times New Roman" w:hAnsi="Times New Roman"/>
          <w:color w:themeColor="text1" w:val="000000"/>
          <w:sz w:val="28"/>
          <w:szCs w:val="28"/>
        </w:rPr>
      </w:pPr>
      <w:r>
        <w:rPr>
          <w:rFonts w:ascii="Times New Roman" w:cs="Times New Roman" w:hAnsi="Times New Roman"/>
          <w:color w:themeColor="text1" w:val="000000"/>
          <w:sz w:val="28"/>
          <w:szCs w:val="28"/>
        </w:rPr>
        <w:t>18.1. Правом внесения вопросов в план работы городского Совета обладают депутаты городского Совета и органы местного самоуправления городского округа Горловка. Заинтересованные лица вправе обратиться                     к любому депутату городского Совета с ходатайством о внесении вопроса               в план работы городского Совета.</w:t>
      </w:r>
    </w:p>
    <w:p w:rsidR="009E5459" w:rsidRDefault="002678E1">
      <w:pPr>
        <w:pStyle w:val="ConsPlusNormal"/>
        <w:ind w:firstLine="708"/>
        <w:jc w:val="both"/>
        <w:rPr>
          <w:rFonts w:ascii="Times New Roman" w:cs="Times New Roman" w:hAnsi="Times New Roman"/>
          <w:color w:themeColor="text1" w:val="000000"/>
          <w:sz w:val="28"/>
          <w:szCs w:val="28"/>
        </w:rPr>
      </w:pPr>
      <w:r>
        <w:rPr>
          <w:rFonts w:ascii="Times New Roman" w:cs="Times New Roman" w:hAnsi="Times New Roman"/>
          <w:color w:themeColor="text1" w:val="000000"/>
          <w:sz w:val="28"/>
          <w:szCs w:val="28"/>
        </w:rPr>
        <w:t>18.2. На момент утверждения плана работы городского Совета                         не требуется наличия каких-либо проектов документов по предложенным вопросам.</w:t>
      </w:r>
    </w:p>
    <w:p w:rsidR="009E5459" w:rsidRDefault="002678E1">
      <w:pPr>
        <w:pStyle w:val="ConsPlusNormal"/>
        <w:ind w:firstLine="708"/>
        <w:jc w:val="both"/>
        <w:rPr>
          <w:rFonts w:ascii="Times New Roman" w:cs="Times New Roman" w:hAnsi="Times New Roman"/>
          <w:color w:themeColor="text1" w:val="000000"/>
          <w:sz w:val="28"/>
          <w:szCs w:val="28"/>
        </w:rPr>
      </w:pPr>
      <w:r>
        <w:rPr>
          <w:rFonts w:ascii="Times New Roman" w:cs="Times New Roman" w:hAnsi="Times New Roman"/>
          <w:color w:themeColor="text1" w:val="000000"/>
          <w:sz w:val="28"/>
          <w:szCs w:val="28"/>
        </w:rPr>
        <w:t>18.3. Изменения в план работы городского Совета вносятся соответствующим Решением городского Совета.</w:t>
      </w:r>
    </w:p>
    <w:p w:rsidR="009E5459" w:rsidRDefault="002678E1">
      <w:pPr>
        <w:pStyle w:val="ConsPlusNormal"/>
        <w:ind w:firstLine="708"/>
        <w:jc w:val="both"/>
        <w:rPr>
          <w:rFonts w:ascii="Times New Roman" w:cs="Times New Roman" w:hAnsi="Times New Roman"/>
          <w:color w:themeColor="text1" w:val="000000"/>
          <w:sz w:val="28"/>
          <w:szCs w:val="28"/>
        </w:rPr>
      </w:pPr>
      <w:r>
        <w:rPr>
          <w:rFonts w:ascii="Times New Roman" w:cs="Times New Roman" w:hAnsi="Times New Roman"/>
          <w:color w:themeColor="text1" w:val="000000"/>
          <w:sz w:val="28"/>
          <w:szCs w:val="28"/>
        </w:rPr>
        <w:t xml:space="preserve">18.4. Утвержденный план работы городского Совета направляется каждому депутату городского Совета и в администрацию городского округа Горловка Донецкой Народной Республики. План работы городского Совета публикуется в официальном периодическом печатном издании </w:t>
      </w:r>
      <w:proofErr w:type="spellStart"/>
      <w:r>
        <w:rPr>
          <w:rFonts w:ascii="Times New Roman" w:cs="Times New Roman" w:eastAsia="Times New Roman" w:hAnsi="Times New Roman"/>
          <w:color w:themeColor="text1" w:val="000000"/>
          <w:sz w:val="28"/>
          <w:szCs w:val="28"/>
        </w:rPr>
        <w:t>горловская</w:t>
      </w:r>
      <w:proofErr w:type="spellEnd"/>
      <w:r>
        <w:rPr>
          <w:rFonts w:ascii="Times New Roman" w:cs="Times New Roman" w:eastAsia="Times New Roman" w:hAnsi="Times New Roman"/>
          <w:color w:themeColor="text1" w:val="000000"/>
          <w:sz w:val="28"/>
          <w:szCs w:val="28"/>
        </w:rPr>
        <w:t xml:space="preserve"> городская газета «Кочегарка ДНР»</w:t>
      </w:r>
      <w:r>
        <w:rPr>
          <w:rFonts w:ascii="Times New Roman" w:cs="Times New Roman" w:hAnsi="Times New Roman"/>
          <w:color w:themeColor="text1" w:val="000000"/>
          <w:sz w:val="28"/>
          <w:szCs w:val="28"/>
        </w:rPr>
        <w:t>.</w:t>
      </w:r>
    </w:p>
    <w:p w:rsidR="009E5459" w:rsidRDefault="009E5459">
      <w:pPr>
        <w:pStyle w:val="ConsPlusNormal"/>
        <w:jc w:val="both"/>
        <w:rPr>
          <w:rFonts w:ascii="Times New Roman" w:cs="Times New Roman" w:hAnsi="Times New Roman"/>
          <w:color w:themeColor="text1" w:val="000000"/>
          <w:sz w:val="28"/>
          <w:szCs w:val="28"/>
        </w:rPr>
      </w:pPr>
    </w:p>
    <w:p w:rsidR="009E5459" w:rsidRDefault="002678E1">
      <w:pPr>
        <w:pStyle w:val="ConsPlusTitle"/>
        <w:jc w:val="center"/>
        <w:outlineLvl w:val="2"/>
        <w:rPr>
          <w:rFonts w:ascii="Times New Roman" w:cs="Times New Roman" w:hAnsi="Times New Roman"/>
          <w:color w:themeColor="text1" w:val="000000"/>
          <w:sz w:val="28"/>
          <w:szCs w:val="28"/>
        </w:rPr>
      </w:pPr>
      <w:r>
        <w:rPr>
          <w:rFonts w:ascii="Times New Roman" w:cs="Times New Roman" w:hAnsi="Times New Roman"/>
          <w:color w:themeColor="text1" w:val="000000"/>
          <w:sz w:val="28"/>
          <w:szCs w:val="28"/>
        </w:rPr>
        <w:t>19. Повестка дня сессии</w:t>
      </w:r>
    </w:p>
    <w:p w:rsidR="009E5459" w:rsidRDefault="009E5459">
      <w:pPr>
        <w:pStyle w:val="ConsPlusNormal"/>
        <w:jc w:val="both"/>
        <w:rPr>
          <w:rFonts w:ascii="Times New Roman" w:cs="Times New Roman" w:hAnsi="Times New Roman"/>
          <w:color w:themeColor="text1" w:val="000000"/>
          <w:sz w:val="28"/>
          <w:szCs w:val="28"/>
        </w:rPr>
      </w:pPr>
    </w:p>
    <w:p w:rsidR="009E5459" w:rsidRDefault="002678E1">
      <w:pPr>
        <w:pStyle w:val="ConsPlusNormal"/>
        <w:ind w:firstLine="708"/>
        <w:jc w:val="both"/>
        <w:rPr>
          <w:rFonts w:ascii="Times New Roman" w:cs="Times New Roman" w:hAnsi="Times New Roman"/>
          <w:color w:themeColor="text1" w:val="000000"/>
          <w:sz w:val="28"/>
          <w:szCs w:val="28"/>
        </w:rPr>
      </w:pPr>
      <w:r>
        <w:rPr>
          <w:rFonts w:ascii="Times New Roman" w:cs="Times New Roman" w:hAnsi="Times New Roman"/>
          <w:color w:themeColor="text1" w:val="000000"/>
          <w:sz w:val="28"/>
          <w:szCs w:val="28"/>
        </w:rPr>
        <w:t>19.1. Повестка дня сессии городского Совета состоит из вопросов, включенных в план работы городского Совета, а также из вновь предложенных вопросов и раздела «Разное».</w:t>
      </w:r>
    </w:p>
    <w:p w:rsidR="009E5459" w:rsidRDefault="002678E1">
      <w:pPr>
        <w:pStyle w:val="ConsPlusNormal"/>
        <w:ind w:firstLine="708"/>
        <w:jc w:val="both"/>
        <w:rPr>
          <w:rFonts w:ascii="Times New Roman" w:cs="Times New Roman" w:hAnsi="Times New Roman"/>
          <w:color w:themeColor="text1" w:val="000000"/>
          <w:sz w:val="28"/>
          <w:szCs w:val="28"/>
        </w:rPr>
      </w:pPr>
      <w:r>
        <w:rPr>
          <w:rFonts w:ascii="Times New Roman" w:cs="Times New Roman" w:hAnsi="Times New Roman"/>
          <w:color w:themeColor="text1" w:val="000000"/>
          <w:sz w:val="28"/>
          <w:szCs w:val="28"/>
        </w:rPr>
        <w:t>19.2. Городской Совет вправе внести коррективы в повестку дня сессии в соответствии с регламентом.</w:t>
      </w:r>
    </w:p>
    <w:p w:rsidR="009E5459" w:rsidRDefault="002678E1">
      <w:pPr>
        <w:pStyle w:val="ConsPlusNormal"/>
        <w:ind w:firstLine="708"/>
        <w:jc w:val="both"/>
        <w:rPr>
          <w:rFonts w:ascii="Times New Roman" w:cs="Times New Roman" w:hAnsi="Times New Roman"/>
          <w:color w:themeColor="text1" w:val="000000"/>
          <w:sz w:val="28"/>
          <w:szCs w:val="28"/>
        </w:rPr>
      </w:pPr>
      <w:r>
        <w:rPr>
          <w:rFonts w:ascii="Times New Roman" w:cs="Times New Roman" w:hAnsi="Times New Roman"/>
          <w:color w:themeColor="text1" w:val="000000"/>
          <w:sz w:val="28"/>
          <w:szCs w:val="28"/>
        </w:rPr>
        <w:t>19.3. Дополнительный вопрос в повестку дня сессии городского Совета может быть внесен при наличии своевременно внесенного проекта соответствующего документа.</w:t>
      </w:r>
    </w:p>
    <w:p w:rsidR="009E5459" w:rsidRDefault="002678E1">
      <w:pPr>
        <w:pStyle w:val="ConsPlusNormal"/>
        <w:ind w:firstLine="708"/>
        <w:jc w:val="both"/>
        <w:rPr>
          <w:rFonts w:ascii="Times New Roman" w:cs="Times New Roman" w:hAnsi="Times New Roman"/>
          <w:color w:themeColor="text1" w:val="000000"/>
          <w:sz w:val="28"/>
          <w:szCs w:val="28"/>
        </w:rPr>
      </w:pPr>
      <w:r>
        <w:rPr>
          <w:rFonts w:ascii="Times New Roman" w:cs="Times New Roman" w:hAnsi="Times New Roman"/>
          <w:color w:themeColor="text1" w:val="000000"/>
          <w:sz w:val="28"/>
          <w:szCs w:val="28"/>
        </w:rPr>
        <w:t>19.4. Исключение вопроса из утвержденной повестки дня сессии допускается на основании протокольного решения городского Совета.</w:t>
      </w:r>
    </w:p>
    <w:p w:rsidR="009E5459" w:rsidRDefault="002678E1">
      <w:pPr>
        <w:pStyle w:val="ConsPlusNormal"/>
        <w:ind w:firstLine="708"/>
        <w:jc w:val="both"/>
        <w:rPr>
          <w:rFonts w:ascii="Times New Roman" w:cs="Times New Roman" w:hAnsi="Times New Roman"/>
          <w:color w:themeColor="text1" w:val="000000"/>
          <w:sz w:val="28"/>
          <w:szCs w:val="28"/>
        </w:rPr>
      </w:pPr>
      <w:r>
        <w:rPr>
          <w:rFonts w:ascii="Times New Roman" w:cs="Times New Roman" w:hAnsi="Times New Roman"/>
          <w:color w:themeColor="text1" w:val="000000"/>
          <w:sz w:val="28"/>
          <w:szCs w:val="28"/>
        </w:rPr>
        <w:t>19.5. Повестка дня внеочередной сессии городского Совета предлагается инициаторами её проведения и формируется в порядке, установленном настоящей статьей.</w:t>
      </w:r>
    </w:p>
    <w:p w:rsidR="009E5459" w:rsidRDefault="002678E1">
      <w:pPr>
        <w:pStyle w:val="ConsPlusNormal"/>
        <w:ind w:firstLine="708"/>
        <w:jc w:val="both"/>
        <w:rPr>
          <w:rFonts w:ascii="Times New Roman" w:cs="Times New Roman" w:hAnsi="Times New Roman"/>
          <w:color w:themeColor="text1" w:val="000000"/>
          <w:sz w:val="28"/>
          <w:szCs w:val="28"/>
        </w:rPr>
      </w:pPr>
      <w:r>
        <w:rPr>
          <w:rFonts w:ascii="Times New Roman" w:cs="Times New Roman" w:hAnsi="Times New Roman"/>
          <w:color w:themeColor="text1" w:val="000000"/>
          <w:sz w:val="28"/>
          <w:szCs w:val="28"/>
        </w:rPr>
        <w:t>19.6. Заявления, обращения или информационные сообщения рассматриваются в разделе «Разное». Решения по вопросам, включенным                в раздел «Разное», не принимаются.</w:t>
      </w:r>
    </w:p>
    <w:p w:rsidR="009E5459" w:rsidRDefault="002678E1">
      <w:pPr>
        <w:pStyle w:val="ConsPlusNormal"/>
        <w:ind w:firstLine="708"/>
        <w:jc w:val="both"/>
        <w:rPr>
          <w:rFonts w:ascii="Times New Roman" w:cs="Times New Roman" w:hAnsi="Times New Roman"/>
          <w:color w:themeColor="text1" w:val="000000"/>
          <w:sz w:val="28"/>
          <w:szCs w:val="28"/>
        </w:rPr>
      </w:pPr>
      <w:r>
        <w:rPr>
          <w:rFonts w:ascii="Times New Roman" w:cs="Times New Roman" w:hAnsi="Times New Roman"/>
          <w:color w:themeColor="text1" w:val="000000"/>
          <w:sz w:val="28"/>
          <w:szCs w:val="28"/>
        </w:rPr>
        <w:t>19.7. Переход к рассмотрению очередного вопроса повестки дня сессии городского Совета либо возврат к ранее рассмотренному вопросу осуществляется по решению председательствующего на сессии, а при наличии возражений со стороны хотя бы одного из депутатов городского Совета - путем принятия протокольного решения городского Совета.</w:t>
      </w:r>
    </w:p>
    <w:p w:rsidR="009E5459" w:rsidRDefault="009E5459">
      <w:pPr>
        <w:pStyle w:val="ConsPlusNormal"/>
        <w:jc w:val="both"/>
        <w:rPr>
          <w:rFonts w:ascii="Times New Roman" w:cs="Times New Roman" w:hAnsi="Times New Roman"/>
          <w:color w:themeColor="text1" w:val="000000"/>
          <w:sz w:val="28"/>
          <w:szCs w:val="28"/>
        </w:rPr>
      </w:pPr>
    </w:p>
    <w:p w:rsidR="009E5459" w:rsidRDefault="009E5459">
      <w:pPr>
        <w:pStyle w:val="ConsPlusTitle"/>
        <w:jc w:val="center"/>
        <w:outlineLvl w:val="1"/>
        <w:rPr>
          <w:rFonts w:ascii="Times New Roman" w:cs="Times New Roman" w:hAnsi="Times New Roman"/>
          <w:color w:themeColor="text1" w:val="000000"/>
          <w:sz w:val="28"/>
          <w:szCs w:val="28"/>
        </w:rPr>
      </w:pPr>
    </w:p>
    <w:p w:rsidR="009E5459" w:rsidRDefault="002678E1">
      <w:pPr>
        <w:pStyle w:val="ConsPlusTitle"/>
        <w:jc w:val="center"/>
        <w:outlineLvl w:val="1"/>
        <w:rPr>
          <w:rFonts w:ascii="Times New Roman" w:cs="Times New Roman" w:hAnsi="Times New Roman"/>
          <w:color w:themeColor="text1" w:val="000000"/>
          <w:sz w:val="28"/>
          <w:szCs w:val="28"/>
        </w:rPr>
      </w:pPr>
      <w:r>
        <w:rPr>
          <w:rFonts w:ascii="Times New Roman" w:cs="Times New Roman" w:hAnsi="Times New Roman"/>
          <w:sz w:val="28"/>
          <w:szCs w:val="28"/>
        </w:rPr>
        <w:t>Глава 4</w:t>
      </w:r>
      <w:r>
        <w:rPr>
          <w:rFonts w:ascii="Times New Roman" w:cs="Times New Roman" w:hAnsi="Times New Roman"/>
          <w:color w:themeColor="text1" w:val="000000"/>
          <w:sz w:val="28"/>
          <w:szCs w:val="28"/>
        </w:rPr>
        <w:t>. Правовые и иные акты городского Совета.</w:t>
      </w:r>
    </w:p>
    <w:p w:rsidR="009E5459" w:rsidRDefault="002678E1">
      <w:pPr>
        <w:pStyle w:val="ConsPlusTitle"/>
        <w:jc w:val="center"/>
        <w:rPr>
          <w:rFonts w:ascii="Times New Roman" w:cs="Times New Roman" w:hAnsi="Times New Roman"/>
          <w:color w:themeColor="text1" w:val="000000"/>
          <w:sz w:val="28"/>
          <w:szCs w:val="28"/>
        </w:rPr>
      </w:pPr>
      <w:r>
        <w:rPr>
          <w:rFonts w:ascii="Times New Roman" w:cs="Times New Roman" w:hAnsi="Times New Roman"/>
          <w:color w:themeColor="text1" w:val="000000"/>
          <w:sz w:val="28"/>
          <w:szCs w:val="28"/>
        </w:rPr>
        <w:t>Порядок их принятия</w:t>
      </w:r>
    </w:p>
    <w:p w:rsidR="009E5459" w:rsidRDefault="009E5459">
      <w:pPr>
        <w:pStyle w:val="ConsPlusNormal"/>
        <w:jc w:val="center"/>
        <w:rPr>
          <w:rFonts w:ascii="Times New Roman" w:cs="Times New Roman" w:hAnsi="Times New Roman"/>
          <w:color w:themeColor="text1" w:val="000000"/>
          <w:sz w:val="28"/>
          <w:szCs w:val="28"/>
        </w:rPr>
      </w:pPr>
    </w:p>
    <w:p w:rsidR="009E5459" w:rsidRDefault="002678E1">
      <w:pPr>
        <w:pStyle w:val="ConsPlusTitle"/>
        <w:jc w:val="center"/>
        <w:outlineLvl w:val="2"/>
        <w:rPr>
          <w:rFonts w:ascii="Times New Roman" w:cs="Times New Roman" w:hAnsi="Times New Roman"/>
          <w:color w:themeColor="text1" w:val="000000"/>
          <w:sz w:val="28"/>
          <w:szCs w:val="28"/>
        </w:rPr>
      </w:pPr>
      <w:r>
        <w:rPr>
          <w:rFonts w:ascii="Times New Roman" w:cs="Times New Roman" w:hAnsi="Times New Roman"/>
          <w:color w:themeColor="text1" w:val="000000"/>
          <w:sz w:val="28"/>
          <w:szCs w:val="28"/>
        </w:rPr>
        <w:t xml:space="preserve">20. Правовые акты </w:t>
      </w:r>
    </w:p>
    <w:p w:rsidR="009E5459" w:rsidRDefault="009E5459">
      <w:pPr>
        <w:pStyle w:val="ConsPlusNormal"/>
        <w:jc w:val="both"/>
        <w:rPr>
          <w:rFonts w:ascii="Times New Roman" w:cs="Times New Roman" w:hAnsi="Times New Roman"/>
          <w:color w:themeColor="text1" w:val="000000"/>
          <w:sz w:val="28"/>
          <w:szCs w:val="28"/>
        </w:rPr>
      </w:pPr>
    </w:p>
    <w:p w:rsidR="009E5459" w:rsidRDefault="002678E1">
      <w:pPr>
        <w:pStyle w:val="ConsPlusNormal"/>
        <w:ind w:firstLine="708"/>
        <w:jc w:val="both"/>
        <w:rPr>
          <w:rFonts w:ascii="Times New Roman" w:cs="Times New Roman" w:hAnsi="Times New Roman"/>
          <w:color w:themeColor="text1" w:val="000000"/>
          <w:sz w:val="28"/>
          <w:szCs w:val="28"/>
        </w:rPr>
      </w:pPr>
      <w:r>
        <w:rPr>
          <w:rFonts w:ascii="Times New Roman" w:cs="Times New Roman" w:hAnsi="Times New Roman"/>
          <w:color w:themeColor="text1" w:val="000000"/>
          <w:sz w:val="28"/>
          <w:szCs w:val="28"/>
        </w:rPr>
        <w:t xml:space="preserve">20.1. Городской Совет по вопросам, отнесенным к его компетенции федеральными законами, законами Донецкой Народной Республики и </w:t>
      </w:r>
      <w:hyperlink r:id="rId12" w:history="1" w:tooltip="consultantplus://offline/ref=B47F2D4485CD6C9138DDA330739E9B755223AD3E31768A22C7D39F06E561EAF481548D2592E19985E42F65636CA5DFy6M">
        <w:r>
          <w:rPr>
            <w:rFonts w:ascii="Times New Roman" w:cs="Times New Roman" w:hAnsi="Times New Roman"/>
            <w:color w:themeColor="text1" w:val="000000"/>
            <w:sz w:val="28"/>
            <w:szCs w:val="28"/>
          </w:rPr>
          <w:t>Уставом</w:t>
        </w:r>
      </w:hyperlink>
      <w:r>
        <w:rPr>
          <w:rFonts w:ascii="Times New Roman" w:cs="Times New Roman" w:hAnsi="Times New Roman"/>
          <w:color w:themeColor="text1" w:val="000000"/>
          <w:sz w:val="28"/>
          <w:szCs w:val="28"/>
        </w:rPr>
        <w:t xml:space="preserve"> городского округа Горловка Донецкой Народной Республики, принимает правовые акты – официальные документы, содержащие положения нормативного и (или) индивидуального характера и направленные на регулирование общественных отношений. Правовые акты нормативного характера оформляются в виде Решений городского Совета.</w:t>
      </w:r>
    </w:p>
    <w:p w:rsidR="009E5459" w:rsidRDefault="002678E1">
      <w:pPr>
        <w:pStyle w:val="ConsPlusNormal"/>
        <w:ind w:firstLine="708"/>
        <w:jc w:val="both"/>
        <w:rPr>
          <w:rFonts w:ascii="Times New Roman" w:cs="Times New Roman" w:hAnsi="Times New Roman"/>
          <w:color w:themeColor="text1" w:val="000000"/>
          <w:sz w:val="28"/>
          <w:szCs w:val="28"/>
        </w:rPr>
      </w:pPr>
      <w:r>
        <w:rPr>
          <w:rFonts w:ascii="Times New Roman" w:cs="Times New Roman" w:hAnsi="Times New Roman"/>
          <w:color w:themeColor="text1" w:val="000000"/>
          <w:sz w:val="28"/>
          <w:szCs w:val="28"/>
        </w:rPr>
        <w:t>20.2. Под правовыми актами нормативного характера (нормативными правовыми актами) понимаются правовые акты, устанавливающие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правовыми актами.</w:t>
      </w:r>
    </w:p>
    <w:p w:rsidR="009E5459" w:rsidRDefault="002678E1">
      <w:pPr>
        <w:pStyle w:val="ConsPlusNormal"/>
        <w:ind w:firstLine="708"/>
        <w:jc w:val="both"/>
        <w:rPr>
          <w:rFonts w:ascii="Times New Roman" w:cs="Times New Roman" w:hAnsi="Times New Roman"/>
          <w:color w:themeColor="text1" w:val="000000"/>
          <w:sz w:val="28"/>
          <w:szCs w:val="28"/>
        </w:rPr>
      </w:pPr>
      <w:r>
        <w:rPr>
          <w:rFonts w:ascii="Times New Roman" w:cs="Times New Roman" w:hAnsi="Times New Roman"/>
          <w:color w:themeColor="text1" w:val="000000"/>
          <w:sz w:val="28"/>
          <w:szCs w:val="28"/>
        </w:rPr>
        <w:t>Нормативные правовые акты принимаются большинством голосов установленного числа депутатов городского Совета, за исключением случаев, предусмотренных федеральными законами, законами Донецкой Народной Республики</w:t>
      </w:r>
      <w:r>
        <w:t xml:space="preserve">, </w:t>
      </w:r>
      <w:hyperlink r:id="rId13" w:history="1" w:tooltip="consultantplus://offline/ref=B47F2D4485CD6C9138DDA330739E9B755223AD3E31768A22C7D39F06E561EAF481548D2592E19985E42F65636CA5DFy6M">
        <w:r>
          <w:rPr>
            <w:rFonts w:ascii="Times New Roman" w:cs="Times New Roman" w:hAnsi="Times New Roman"/>
            <w:color w:themeColor="text1" w:val="000000"/>
            <w:sz w:val="28"/>
            <w:szCs w:val="28"/>
          </w:rPr>
          <w:t>Уставом</w:t>
        </w:r>
      </w:hyperlink>
      <w:r>
        <w:rPr>
          <w:rFonts w:ascii="Times New Roman" w:cs="Times New Roman" w:hAnsi="Times New Roman"/>
          <w:color w:themeColor="text1" w:val="000000"/>
          <w:sz w:val="28"/>
          <w:szCs w:val="28"/>
        </w:rPr>
        <w:t xml:space="preserve"> городского округа Горловка Донецкой Народной Республики  и настоящим Временным регламентом.</w:t>
      </w:r>
    </w:p>
    <w:p w:rsidR="009E5459" w:rsidRDefault="002678E1">
      <w:pPr>
        <w:pStyle w:val="ConsPlusNormal"/>
        <w:ind w:firstLine="708"/>
        <w:jc w:val="both"/>
        <w:rPr>
          <w:rFonts w:ascii="Times New Roman" w:cs="Times New Roman" w:hAnsi="Times New Roman"/>
          <w:color w:themeColor="text1" w:val="000000"/>
          <w:sz w:val="28"/>
          <w:szCs w:val="28"/>
        </w:rPr>
      </w:pPr>
      <w:r>
        <w:rPr>
          <w:rFonts w:ascii="Times New Roman" w:cs="Times New Roman" w:hAnsi="Times New Roman"/>
          <w:color w:themeColor="text1" w:val="000000"/>
          <w:sz w:val="28"/>
          <w:szCs w:val="28"/>
        </w:rPr>
        <w:t>20.3. Под правовыми актами индивидуального характера понимаются правовые акты, вызывающее возникновение, изменение или прекращение конкретных правоотношений, прав и обязанностей точно определенных субъектов права, применяемые однократно и не сохраняющие свое действие после того, как прекратились конкретные отношения, предусмотренные данным актом.</w:t>
      </w:r>
    </w:p>
    <w:p w:rsidR="009E5459" w:rsidRDefault="009E5459">
      <w:pPr>
        <w:pStyle w:val="ConsPlusNormal"/>
        <w:jc w:val="both"/>
        <w:rPr>
          <w:rFonts w:ascii="Times New Roman" w:cs="Times New Roman" w:hAnsi="Times New Roman"/>
          <w:color w:themeColor="text1" w:val="000000"/>
          <w:sz w:val="28"/>
          <w:szCs w:val="28"/>
        </w:rPr>
      </w:pPr>
    </w:p>
    <w:p w:rsidR="009E5459" w:rsidRDefault="002678E1">
      <w:pPr>
        <w:pStyle w:val="ConsPlusTitle"/>
        <w:jc w:val="center"/>
        <w:outlineLvl w:val="2"/>
        <w:rPr>
          <w:rFonts w:ascii="Times New Roman" w:cs="Times New Roman" w:hAnsi="Times New Roman"/>
          <w:color w:themeColor="text1" w:val="000000"/>
          <w:sz w:val="28"/>
          <w:szCs w:val="28"/>
        </w:rPr>
      </w:pPr>
      <w:bookmarkStart w:id="3" w:name="P310"/>
      <w:bookmarkEnd w:id="3"/>
      <w:r>
        <w:rPr>
          <w:rFonts w:ascii="Times New Roman" w:cs="Times New Roman" w:hAnsi="Times New Roman"/>
          <w:color w:themeColor="text1" w:val="000000"/>
          <w:sz w:val="28"/>
          <w:szCs w:val="28"/>
        </w:rPr>
        <w:t>21. Принятие Решений городского Совета</w:t>
      </w:r>
    </w:p>
    <w:p w:rsidR="009E5459" w:rsidRDefault="009E5459">
      <w:pPr>
        <w:pStyle w:val="ConsPlusNormal"/>
        <w:jc w:val="both"/>
        <w:rPr>
          <w:rFonts w:ascii="Times New Roman" w:cs="Times New Roman" w:hAnsi="Times New Roman"/>
          <w:color w:themeColor="text1" w:val="000000"/>
          <w:sz w:val="28"/>
          <w:szCs w:val="28"/>
        </w:rPr>
      </w:pPr>
    </w:p>
    <w:p w:rsidR="009E5459" w:rsidRDefault="002678E1">
      <w:pPr>
        <w:pStyle w:val="ConsPlusNormal"/>
        <w:ind w:firstLine="708"/>
        <w:jc w:val="both"/>
        <w:rPr>
          <w:rFonts w:ascii="Times New Roman" w:cs="Times New Roman" w:hAnsi="Times New Roman"/>
          <w:color w:themeColor="text1" w:val="000000"/>
          <w:sz w:val="28"/>
          <w:szCs w:val="28"/>
        </w:rPr>
      </w:pPr>
      <w:r>
        <w:rPr>
          <w:rFonts w:ascii="Times New Roman" w:cs="Times New Roman" w:hAnsi="Times New Roman"/>
          <w:color w:themeColor="text1" w:val="000000"/>
          <w:sz w:val="28"/>
          <w:szCs w:val="28"/>
        </w:rPr>
        <w:t>21.1. Решение городского Совета считается принятым, если за него проголосовало:</w:t>
      </w:r>
    </w:p>
    <w:p w:rsidR="009E5459" w:rsidRDefault="002678E1">
      <w:pPr>
        <w:pStyle w:val="ConsPlusNormal"/>
        <w:ind w:firstLine="708"/>
        <w:jc w:val="both"/>
        <w:rPr>
          <w:rFonts w:ascii="Times New Roman" w:cs="Times New Roman" w:hAnsi="Times New Roman"/>
          <w:color w:themeColor="text1" w:val="000000"/>
          <w:sz w:val="28"/>
          <w:szCs w:val="28"/>
        </w:rPr>
      </w:pPr>
      <w:bookmarkStart w:id="4" w:name="P313"/>
      <w:bookmarkEnd w:id="4"/>
      <w:r>
        <w:rPr>
          <w:rFonts w:ascii="Times New Roman" w:cs="Times New Roman" w:hAnsi="Times New Roman"/>
          <w:color w:themeColor="text1" w:val="000000"/>
          <w:sz w:val="28"/>
          <w:szCs w:val="28"/>
        </w:rPr>
        <w:t>1) большинство - не менее двух третей голосов от установленной численности депутатов, по следующим вопросам:</w:t>
      </w:r>
    </w:p>
    <w:p w:rsidR="009E5459" w:rsidRDefault="002678E1">
      <w:pPr>
        <w:pStyle w:val="ConsPlusNormal"/>
        <w:ind w:firstLine="708"/>
        <w:jc w:val="both"/>
        <w:rPr>
          <w:rFonts w:ascii="Times New Roman" w:cs="Times New Roman" w:hAnsi="Times New Roman"/>
          <w:color w:themeColor="text1" w:val="000000"/>
          <w:sz w:val="28"/>
          <w:szCs w:val="28"/>
        </w:rPr>
      </w:pPr>
      <w:r>
        <w:rPr>
          <w:rFonts w:ascii="Times New Roman" w:cs="Times New Roman" w:hAnsi="Times New Roman"/>
          <w:color w:themeColor="text1" w:val="000000"/>
          <w:sz w:val="28"/>
          <w:szCs w:val="28"/>
        </w:rPr>
        <w:t>о самороспуске городского Совета;</w:t>
      </w:r>
    </w:p>
    <w:p w:rsidR="009E5459" w:rsidRDefault="002678E1">
      <w:pPr>
        <w:pStyle w:val="ConsPlusNormal"/>
        <w:ind w:firstLine="708"/>
        <w:jc w:val="both"/>
        <w:rPr>
          <w:rFonts w:ascii="Times New Roman" w:cs="Times New Roman" w:hAnsi="Times New Roman"/>
          <w:color w:themeColor="text1" w:val="000000"/>
          <w:sz w:val="28"/>
          <w:szCs w:val="28"/>
        </w:rPr>
      </w:pPr>
      <w:r>
        <w:rPr>
          <w:rFonts w:ascii="Times New Roman" w:cs="Times New Roman" w:hAnsi="Times New Roman"/>
          <w:color w:themeColor="text1" w:val="000000"/>
          <w:sz w:val="28"/>
          <w:szCs w:val="28"/>
        </w:rPr>
        <w:t xml:space="preserve">о принятии </w:t>
      </w:r>
      <w:hyperlink r:id="rId14" w:history="1" w:tooltip="consultantplus://offline/ref=B47F2D4485CD6C9138DDA330739E9B755223AD3E31768A22C7D39F06E561EAF481548D2592E19985E42F65636CA5DFy6M">
        <w:r>
          <w:rPr>
            <w:rFonts w:ascii="Times New Roman" w:cs="Times New Roman" w:hAnsi="Times New Roman"/>
            <w:color w:themeColor="text1" w:val="000000"/>
            <w:sz w:val="28"/>
            <w:szCs w:val="28"/>
          </w:rPr>
          <w:t>Устава</w:t>
        </w:r>
      </w:hyperlink>
      <w:r>
        <w:rPr>
          <w:rFonts w:ascii="Times New Roman" w:cs="Times New Roman" w:hAnsi="Times New Roman"/>
          <w:color w:themeColor="text1" w:val="000000"/>
          <w:sz w:val="28"/>
          <w:szCs w:val="28"/>
        </w:rPr>
        <w:t xml:space="preserve"> городского округа Горловка Донецкой Народной Республики, внесении в него изменений и дополнений;</w:t>
      </w:r>
    </w:p>
    <w:p w:rsidR="009E5459" w:rsidRDefault="002678E1">
      <w:pPr>
        <w:pStyle w:val="ConsPlusNormal"/>
        <w:ind w:firstLine="708"/>
        <w:jc w:val="both"/>
        <w:rPr>
          <w:rFonts w:ascii="Times New Roman" w:cs="Times New Roman" w:hAnsi="Times New Roman"/>
          <w:color w:themeColor="text1" w:val="000000"/>
          <w:sz w:val="28"/>
          <w:szCs w:val="28"/>
        </w:rPr>
      </w:pPr>
      <w:r>
        <w:rPr>
          <w:rFonts w:ascii="Times New Roman" w:cs="Times New Roman" w:hAnsi="Times New Roman"/>
          <w:color w:themeColor="text1" w:val="000000"/>
          <w:sz w:val="28"/>
          <w:szCs w:val="28"/>
        </w:rPr>
        <w:t>о преодолении вето главы городского округа Горловка Донецкой Народной Республики на Решение городского Совета и об отмене Решений городского Совета, принятых путем преодоления вето главы городского округа Горловка Донецкой Народной Республики;</w:t>
      </w:r>
    </w:p>
    <w:p w:rsidR="009E5459" w:rsidRDefault="002678E1">
      <w:pPr>
        <w:pStyle w:val="ConsPlusNormal"/>
        <w:ind w:firstLine="708"/>
        <w:jc w:val="both"/>
        <w:rPr>
          <w:rFonts w:ascii="Times New Roman" w:cs="Times New Roman" w:hAnsi="Times New Roman"/>
          <w:color w:themeColor="text1" w:val="000000"/>
          <w:sz w:val="28"/>
          <w:szCs w:val="28"/>
        </w:rPr>
      </w:pPr>
      <w:r>
        <w:rPr>
          <w:rFonts w:ascii="Times New Roman" w:cs="Times New Roman" w:hAnsi="Times New Roman"/>
          <w:color w:themeColor="text1" w:val="000000"/>
          <w:sz w:val="28"/>
          <w:szCs w:val="28"/>
        </w:rPr>
        <w:lastRenderedPageBreak/>
        <w:t>о принятии и отмене Регламента городского Совета или отдельных его положений, внесении в него дополнений и изменений;</w:t>
      </w:r>
    </w:p>
    <w:p w:rsidR="009E5459" w:rsidRDefault="002678E1">
      <w:pPr>
        <w:pStyle w:val="ConsPlusNormal"/>
        <w:ind w:firstLine="708"/>
        <w:jc w:val="both"/>
        <w:rPr>
          <w:rFonts w:ascii="Times New Roman" w:cs="Times New Roman" w:hAnsi="Times New Roman"/>
          <w:color w:themeColor="text1" w:val="000000"/>
          <w:sz w:val="28"/>
          <w:szCs w:val="28"/>
        </w:rPr>
      </w:pPr>
      <w:r>
        <w:rPr>
          <w:rFonts w:ascii="Times New Roman" w:cs="Times New Roman" w:hAnsi="Times New Roman"/>
          <w:color w:themeColor="text1" w:val="000000"/>
          <w:sz w:val="28"/>
          <w:szCs w:val="28"/>
        </w:rPr>
        <w:t xml:space="preserve">по иным вопросам, для принятия решений по которым в соответствии              с законами Российской Федерации, Донецкой Народной Республики, </w:t>
      </w:r>
      <w:hyperlink r:id="rId15" w:history="1" w:tooltip="consultantplus://offline/ref=B47F2D4485CD6C9138DDA330739E9B755223AD3E31768A22C7D39F06E561EAF481548D2592E19985E42F65636CA5DFy6M">
        <w:r>
          <w:rPr>
            <w:rFonts w:ascii="Times New Roman" w:cs="Times New Roman" w:hAnsi="Times New Roman"/>
            <w:color w:themeColor="text1" w:val="000000"/>
            <w:sz w:val="28"/>
            <w:szCs w:val="28"/>
          </w:rPr>
          <w:t>Уставом</w:t>
        </w:r>
      </w:hyperlink>
      <w:r>
        <w:rPr>
          <w:rFonts w:ascii="Times New Roman" w:cs="Times New Roman" w:hAnsi="Times New Roman"/>
          <w:color w:themeColor="text1" w:val="000000"/>
          <w:sz w:val="28"/>
          <w:szCs w:val="28"/>
        </w:rPr>
        <w:t xml:space="preserve"> городского округа Горловка Донецкой Народной Республики и процедурами настоящего Временного регламента необходимо две трети голосов                          от установленной численности депутатов городского Совета;</w:t>
      </w:r>
    </w:p>
    <w:p w:rsidR="009E5459" w:rsidRDefault="002678E1">
      <w:pPr>
        <w:pStyle w:val="ConsPlusNormal"/>
        <w:ind w:firstLine="708"/>
        <w:jc w:val="both"/>
        <w:rPr>
          <w:rFonts w:ascii="Times New Roman" w:cs="Times New Roman" w:hAnsi="Times New Roman"/>
          <w:color w:themeColor="text1" w:val="000000"/>
          <w:sz w:val="28"/>
          <w:szCs w:val="28"/>
        </w:rPr>
      </w:pPr>
      <w:r>
        <w:rPr>
          <w:rFonts w:ascii="Times New Roman" w:cs="Times New Roman" w:hAnsi="Times New Roman"/>
          <w:color w:themeColor="text1" w:val="000000"/>
          <w:sz w:val="28"/>
          <w:szCs w:val="28"/>
        </w:rPr>
        <w:t>о принятии и отмене Генерального плана развития городского</w:t>
      </w:r>
      <w:r>
        <w:rPr>
          <w:rFonts w:ascii="Times New Roman" w:cs="Times New Roman" w:hAnsi="Times New Roman"/>
          <w:i/>
          <w:color w:themeColor="text1" w:val="000000"/>
          <w:sz w:val="28"/>
          <w:szCs w:val="28"/>
        </w:rPr>
        <w:t xml:space="preserve"> </w:t>
      </w:r>
      <w:r>
        <w:rPr>
          <w:rFonts w:ascii="Times New Roman" w:cs="Times New Roman" w:hAnsi="Times New Roman"/>
          <w:color w:themeColor="text1" w:val="000000"/>
          <w:sz w:val="28"/>
          <w:szCs w:val="28"/>
        </w:rPr>
        <w:t xml:space="preserve">округа Горловка Донецкой Народной Республики, его составных частей и (или) отдельных положений, </w:t>
      </w:r>
      <w:proofErr w:type="gramStart"/>
      <w:r>
        <w:rPr>
          <w:rFonts w:ascii="Times New Roman" w:cs="Times New Roman" w:hAnsi="Times New Roman"/>
          <w:color w:themeColor="text1" w:val="000000"/>
          <w:sz w:val="28"/>
          <w:szCs w:val="28"/>
        </w:rPr>
        <w:t>внесении  в</w:t>
      </w:r>
      <w:proofErr w:type="gramEnd"/>
      <w:r>
        <w:rPr>
          <w:rFonts w:ascii="Times New Roman" w:cs="Times New Roman" w:hAnsi="Times New Roman"/>
          <w:color w:themeColor="text1" w:val="000000"/>
          <w:sz w:val="28"/>
          <w:szCs w:val="28"/>
        </w:rPr>
        <w:t xml:space="preserve"> него (в них) дополнений и изменений;</w:t>
      </w:r>
    </w:p>
    <w:p w:rsidR="009E5459" w:rsidRDefault="002678E1">
      <w:pPr>
        <w:pStyle w:val="ConsPlusNormal"/>
        <w:ind w:firstLine="708"/>
        <w:jc w:val="both"/>
        <w:rPr>
          <w:rFonts w:ascii="Times New Roman" w:cs="Times New Roman" w:hAnsi="Times New Roman"/>
          <w:color w:themeColor="text1" w:val="000000"/>
          <w:sz w:val="28"/>
          <w:szCs w:val="28"/>
        </w:rPr>
      </w:pPr>
      <w:r>
        <w:rPr>
          <w:rFonts w:ascii="Times New Roman" w:cs="Times New Roman" w:hAnsi="Times New Roman"/>
          <w:color w:themeColor="text1" w:val="000000"/>
          <w:sz w:val="28"/>
          <w:szCs w:val="28"/>
        </w:rPr>
        <w:t xml:space="preserve">2) простое большинство от установленной численности депутатов -               по другим вопросам, не указанным в </w:t>
      </w:r>
      <w:hyperlink w:anchor="P313" w:history="1" w:tooltip="#P313">
        <w:r>
          <w:rPr>
            <w:rFonts w:ascii="Times New Roman" w:cs="Times New Roman" w:hAnsi="Times New Roman"/>
            <w:color w:themeColor="text1" w:val="000000"/>
            <w:sz w:val="28"/>
            <w:szCs w:val="28"/>
          </w:rPr>
          <w:t>подпунктах 1</w:t>
        </w:r>
      </w:hyperlink>
      <w:r>
        <w:rPr>
          <w:rFonts w:ascii="Times New Roman" w:cs="Times New Roman" w:hAnsi="Times New Roman"/>
          <w:color w:themeColor="text1" w:val="000000"/>
          <w:sz w:val="28"/>
          <w:szCs w:val="28"/>
        </w:rPr>
        <w:t xml:space="preserve">, </w:t>
      </w:r>
      <w:hyperlink w:anchor="P321" w:history="1" w:tooltip="#P321">
        <w:r>
          <w:rPr>
            <w:rFonts w:ascii="Times New Roman" w:cs="Times New Roman" w:hAnsi="Times New Roman"/>
            <w:color w:themeColor="text1" w:val="000000"/>
            <w:sz w:val="28"/>
            <w:szCs w:val="28"/>
          </w:rPr>
          <w:t>3</w:t>
        </w:r>
      </w:hyperlink>
      <w:r>
        <w:rPr>
          <w:rFonts w:ascii="Times New Roman" w:cs="Times New Roman" w:hAnsi="Times New Roman"/>
          <w:color w:themeColor="text1" w:val="000000"/>
          <w:sz w:val="28"/>
          <w:szCs w:val="28"/>
        </w:rPr>
        <w:t xml:space="preserve"> и </w:t>
      </w:r>
      <w:hyperlink w:anchor="P322" w:history="1" w:tooltip="#P322">
        <w:r>
          <w:rPr>
            <w:rFonts w:ascii="Times New Roman" w:cs="Times New Roman" w:hAnsi="Times New Roman"/>
            <w:color w:themeColor="text1" w:val="000000"/>
            <w:sz w:val="28"/>
            <w:szCs w:val="28"/>
          </w:rPr>
          <w:t>4</w:t>
        </w:r>
      </w:hyperlink>
      <w:r>
        <w:rPr>
          <w:rFonts w:ascii="Times New Roman" w:cs="Times New Roman" w:hAnsi="Times New Roman"/>
          <w:color w:themeColor="text1" w:val="000000"/>
          <w:sz w:val="28"/>
          <w:szCs w:val="28"/>
        </w:rPr>
        <w:t xml:space="preserve"> настоящего пункта;</w:t>
      </w:r>
    </w:p>
    <w:p w:rsidR="009E5459" w:rsidRDefault="002678E1">
      <w:pPr>
        <w:pStyle w:val="ConsPlusNormal"/>
        <w:ind w:firstLine="708"/>
        <w:jc w:val="both"/>
        <w:rPr>
          <w:rFonts w:ascii="Times New Roman" w:cs="Times New Roman" w:hAnsi="Times New Roman"/>
          <w:color w:themeColor="text1" w:val="000000"/>
          <w:sz w:val="28"/>
          <w:szCs w:val="28"/>
        </w:rPr>
      </w:pPr>
      <w:bookmarkStart w:id="5" w:name="P321"/>
      <w:bookmarkEnd w:id="5"/>
      <w:r>
        <w:rPr>
          <w:rFonts w:ascii="Times New Roman" w:cs="Times New Roman" w:hAnsi="Times New Roman"/>
          <w:color w:themeColor="text1" w:val="000000"/>
          <w:sz w:val="28"/>
          <w:szCs w:val="28"/>
        </w:rPr>
        <w:t>3) более половины голосов от числа присутствующих на сессии городского Совета депутатов - по вопросам утверждения повестки дня сессии городского Совета, а также внесения в нее изменений и дополнений;</w:t>
      </w:r>
    </w:p>
    <w:p w:rsidR="009E5459" w:rsidRDefault="002678E1">
      <w:pPr>
        <w:pStyle w:val="ConsPlusNormal"/>
        <w:ind w:firstLine="708"/>
        <w:jc w:val="both"/>
        <w:rPr>
          <w:rFonts w:ascii="Times New Roman" w:cs="Times New Roman" w:hAnsi="Times New Roman"/>
          <w:sz w:val="28"/>
          <w:szCs w:val="28"/>
        </w:rPr>
      </w:pPr>
      <w:bookmarkStart w:id="6" w:name="P322"/>
      <w:bookmarkEnd w:id="6"/>
      <w:r>
        <w:rPr>
          <w:rFonts w:ascii="Times New Roman" w:cs="Times New Roman" w:hAnsi="Times New Roman"/>
          <w:color w:themeColor="text1" w:val="000000"/>
          <w:sz w:val="28"/>
          <w:szCs w:val="28"/>
        </w:rPr>
        <w:t xml:space="preserve">4) более половины голосов от числа присутствующих на сессии депутатов городского Совета - по процедурным вопросам, если иной порядок голосования по этим вопросам не установлен в других пунктах настоящего </w:t>
      </w:r>
      <w:r>
        <w:rPr>
          <w:rFonts w:ascii="Times New Roman" w:cs="Times New Roman" w:hAnsi="Times New Roman"/>
          <w:sz w:val="28"/>
          <w:szCs w:val="28"/>
        </w:rPr>
        <w:t>Временного регламента.</w:t>
      </w:r>
    </w:p>
    <w:p w:rsidR="009E5459" w:rsidRDefault="002678E1">
      <w:pPr>
        <w:pStyle w:val="ConsPlusNormal"/>
        <w:ind w:firstLine="708"/>
        <w:jc w:val="both"/>
        <w:rPr>
          <w:rFonts w:ascii="Times New Roman" w:cs="Times New Roman" w:hAnsi="Times New Roman"/>
          <w:sz w:val="28"/>
          <w:szCs w:val="28"/>
        </w:rPr>
      </w:pPr>
      <w:r>
        <w:rPr>
          <w:rFonts w:ascii="Times New Roman" w:cs="Times New Roman" w:hAnsi="Times New Roman"/>
          <w:sz w:val="28"/>
          <w:szCs w:val="28"/>
        </w:rPr>
        <w:t>21.2. По вопросам, порядок голосования и (или) порядок принятия Решений городского Совета по которым установлен в других пунктах настоящего Временного регламента, голосование проводится в соответствии с правилами, установленными в таких пунктах настоящего Временного регламента.</w:t>
      </w:r>
    </w:p>
    <w:p w:rsidR="009E5459" w:rsidRDefault="002678E1">
      <w:pPr>
        <w:pStyle w:val="ConsPlusNormal"/>
        <w:ind w:firstLine="708"/>
        <w:jc w:val="both"/>
        <w:rPr>
          <w:rFonts w:ascii="Times New Roman" w:cs="Times New Roman" w:hAnsi="Times New Roman"/>
          <w:sz w:val="28"/>
          <w:szCs w:val="28"/>
        </w:rPr>
      </w:pPr>
      <w:r>
        <w:rPr>
          <w:rFonts w:ascii="Times New Roman" w:cs="Times New Roman" w:hAnsi="Times New Roman"/>
          <w:sz w:val="28"/>
          <w:szCs w:val="28"/>
        </w:rPr>
        <w:t xml:space="preserve">21.3. Принятый городским Советом нормативный правовой акт после его подписания председателем городского Совета либо одним из его заместителей (в случаях, предусмотренных настоящим Временным регламентом) в течение 2 рабочих дней со дня его принятия направляется главе городского округа Горловка </w:t>
      </w:r>
      <w:r>
        <w:rPr>
          <w:rFonts w:ascii="Times New Roman" w:cs="Times New Roman" w:hAnsi="Times New Roman"/>
          <w:color w:themeColor="text1" w:val="000000"/>
          <w:sz w:val="28"/>
          <w:szCs w:val="28"/>
        </w:rPr>
        <w:t>Донецкой Народной Республики</w:t>
      </w:r>
      <w:r>
        <w:rPr>
          <w:rFonts w:ascii="Times New Roman" w:cs="Times New Roman" w:hAnsi="Times New Roman"/>
          <w:sz w:val="28"/>
          <w:szCs w:val="28"/>
        </w:rPr>
        <w:t xml:space="preserve"> для подписания и опубликования.</w:t>
      </w:r>
    </w:p>
    <w:p w:rsidR="009E5459" w:rsidRDefault="002678E1">
      <w:pPr>
        <w:pStyle w:val="ConsPlusNormal"/>
        <w:ind w:firstLine="708"/>
        <w:jc w:val="both"/>
        <w:rPr>
          <w:rFonts w:ascii="Times New Roman" w:cs="Times New Roman" w:hAnsi="Times New Roman"/>
          <w:sz w:val="28"/>
          <w:szCs w:val="28"/>
        </w:rPr>
      </w:pPr>
      <w:r>
        <w:rPr>
          <w:rFonts w:ascii="Times New Roman" w:cs="Times New Roman" w:hAnsi="Times New Roman"/>
          <w:sz w:val="28"/>
          <w:szCs w:val="28"/>
        </w:rPr>
        <w:t xml:space="preserve">Днем поступления нормативного правового акта городского Совета                    на подписание главе городского округа Горловка </w:t>
      </w:r>
      <w:r>
        <w:rPr>
          <w:rFonts w:ascii="Times New Roman" w:cs="Times New Roman" w:hAnsi="Times New Roman"/>
          <w:color w:themeColor="text1" w:val="000000"/>
          <w:sz w:val="28"/>
          <w:szCs w:val="28"/>
        </w:rPr>
        <w:t>Донецкой Народной Республики</w:t>
      </w:r>
      <w:r>
        <w:rPr>
          <w:rFonts w:ascii="Times New Roman" w:cs="Times New Roman" w:hAnsi="Times New Roman"/>
          <w:sz w:val="28"/>
          <w:szCs w:val="28"/>
        </w:rPr>
        <w:t xml:space="preserve"> считается дата, проставленная уполномоченным должностным лицом администрации городского округа Горловка </w:t>
      </w:r>
      <w:r>
        <w:rPr>
          <w:rFonts w:ascii="Times New Roman" w:cs="Times New Roman" w:hAnsi="Times New Roman"/>
          <w:color w:themeColor="text1" w:val="000000"/>
          <w:sz w:val="28"/>
          <w:szCs w:val="28"/>
        </w:rPr>
        <w:t>Донецкой Народной Республики</w:t>
      </w:r>
      <w:r>
        <w:rPr>
          <w:rFonts w:ascii="Times New Roman" w:cs="Times New Roman" w:hAnsi="Times New Roman"/>
          <w:sz w:val="28"/>
          <w:szCs w:val="28"/>
        </w:rPr>
        <w:t xml:space="preserve"> на экземпляре документа городского Совета.</w:t>
      </w:r>
    </w:p>
    <w:p w:rsidR="009E5459" w:rsidRDefault="002678E1">
      <w:pPr>
        <w:pStyle w:val="ConsPlusNormal"/>
        <w:ind w:firstLine="708"/>
        <w:jc w:val="both"/>
        <w:rPr>
          <w:rFonts w:ascii="Times New Roman" w:cs="Times New Roman" w:hAnsi="Times New Roman"/>
          <w:sz w:val="28"/>
          <w:szCs w:val="28"/>
        </w:rPr>
      </w:pPr>
      <w:r>
        <w:rPr>
          <w:rFonts w:ascii="Times New Roman" w:cs="Times New Roman" w:hAnsi="Times New Roman"/>
          <w:sz w:val="28"/>
          <w:szCs w:val="28"/>
        </w:rPr>
        <w:t xml:space="preserve">Нормативные правовые акты, не подписанные и не направленные главой городского округа Горловка </w:t>
      </w:r>
      <w:r>
        <w:rPr>
          <w:rFonts w:ascii="Times New Roman" w:cs="Times New Roman" w:hAnsi="Times New Roman"/>
          <w:color w:themeColor="text1" w:val="000000"/>
          <w:sz w:val="28"/>
          <w:szCs w:val="28"/>
        </w:rPr>
        <w:t>Донецкой Народной Республики</w:t>
      </w:r>
      <w:r>
        <w:rPr>
          <w:rFonts w:ascii="Times New Roman" w:cs="Times New Roman" w:hAnsi="Times New Roman"/>
          <w:sz w:val="28"/>
          <w:szCs w:val="28"/>
        </w:rPr>
        <w:t xml:space="preserve"> для повторного рассмотрения городским Советом либо не подписанные в случае отсутствия главы городского округа Горловка </w:t>
      </w:r>
      <w:r>
        <w:rPr>
          <w:rFonts w:ascii="Times New Roman" w:cs="Times New Roman" w:hAnsi="Times New Roman"/>
          <w:color w:themeColor="text1" w:val="000000"/>
          <w:sz w:val="28"/>
          <w:szCs w:val="28"/>
        </w:rPr>
        <w:t>Донецкой Народной Республики</w:t>
      </w:r>
      <w:r>
        <w:rPr>
          <w:rFonts w:ascii="Times New Roman" w:cs="Times New Roman" w:hAnsi="Times New Roman"/>
          <w:sz w:val="28"/>
          <w:szCs w:val="28"/>
        </w:rPr>
        <w:t xml:space="preserve"> или невозможности исполнения им должностных обязанностей, по истечении                5 дней подлежат опубликованию и вступают в законную силу.</w:t>
      </w:r>
    </w:p>
    <w:p w:rsidR="009E5459" w:rsidRDefault="002678E1">
      <w:pPr>
        <w:pStyle w:val="ConsPlusNormal"/>
        <w:jc w:val="both"/>
        <w:rPr>
          <w:rFonts w:ascii="Times New Roman" w:cs="Times New Roman" w:hAnsi="Times New Roman"/>
          <w:sz w:val="28"/>
          <w:szCs w:val="28"/>
        </w:rPr>
      </w:pPr>
      <w:r>
        <w:rPr>
          <w:rFonts w:ascii="Times New Roman" w:cs="Times New Roman" w:hAnsi="Times New Roman"/>
          <w:sz w:val="28"/>
          <w:szCs w:val="28"/>
        </w:rPr>
        <w:t>Обязательному официальному опубликованию (обнародованию) подлежат также любые правовые акты городского Совета, затрагивающие права, свободы и обязанности человека и гражданина.</w:t>
      </w:r>
    </w:p>
    <w:p w:rsidR="009E5459" w:rsidRDefault="009E5459">
      <w:pPr>
        <w:pStyle w:val="ConsPlusNormal"/>
        <w:jc w:val="both"/>
        <w:rPr>
          <w:rFonts w:ascii="Times New Roman" w:cs="Times New Roman" w:hAnsi="Times New Roman"/>
          <w:color w:val="FF0000"/>
          <w:sz w:val="28"/>
          <w:szCs w:val="28"/>
        </w:rPr>
      </w:pPr>
    </w:p>
    <w:p w:rsidR="009E5459" w:rsidRDefault="002678E1">
      <w:pPr>
        <w:pStyle w:val="ConsPlusTitle"/>
        <w:jc w:val="center"/>
        <w:outlineLvl w:val="2"/>
        <w:rPr>
          <w:rFonts w:ascii="Times New Roman" w:cs="Times New Roman" w:hAnsi="Times New Roman"/>
          <w:sz w:val="28"/>
          <w:szCs w:val="28"/>
        </w:rPr>
      </w:pPr>
      <w:r>
        <w:rPr>
          <w:rFonts w:ascii="Times New Roman" w:cs="Times New Roman" w:hAnsi="Times New Roman"/>
          <w:sz w:val="28"/>
          <w:szCs w:val="28"/>
        </w:rPr>
        <w:t>22. Повторное рассмотрение отклоненных</w:t>
      </w:r>
    </w:p>
    <w:p w:rsidR="009E5459" w:rsidRDefault="002678E1">
      <w:pPr>
        <w:pStyle w:val="ConsPlusTitle"/>
        <w:jc w:val="center"/>
        <w:outlineLvl w:val="2"/>
        <w:rPr>
          <w:rFonts w:ascii="Times New Roman" w:cs="Times New Roman" w:hAnsi="Times New Roman"/>
          <w:sz w:val="28"/>
          <w:szCs w:val="28"/>
        </w:rPr>
      </w:pPr>
      <w:r>
        <w:rPr>
          <w:rFonts w:ascii="Times New Roman" w:cs="Times New Roman" w:hAnsi="Times New Roman"/>
          <w:sz w:val="28"/>
          <w:szCs w:val="28"/>
        </w:rPr>
        <w:t>нормативных правовых актов</w:t>
      </w:r>
    </w:p>
    <w:p w:rsidR="009E5459" w:rsidRDefault="009E5459">
      <w:pPr>
        <w:pStyle w:val="ConsPlusNormal"/>
        <w:jc w:val="center"/>
        <w:rPr>
          <w:rFonts w:ascii="Times New Roman" w:cs="Times New Roman" w:hAnsi="Times New Roman"/>
          <w:color w:val="FF0000"/>
          <w:sz w:val="28"/>
          <w:szCs w:val="28"/>
        </w:rPr>
      </w:pPr>
    </w:p>
    <w:p w:rsidR="009E5459" w:rsidRDefault="002678E1">
      <w:pPr>
        <w:pStyle w:val="ConsPlusNormal"/>
        <w:ind w:firstLine="708"/>
        <w:jc w:val="both"/>
        <w:rPr>
          <w:rFonts w:ascii="Times New Roman" w:cs="Times New Roman" w:hAnsi="Times New Roman"/>
          <w:sz w:val="28"/>
          <w:szCs w:val="28"/>
        </w:rPr>
      </w:pPr>
      <w:r>
        <w:rPr>
          <w:rFonts w:ascii="Times New Roman" w:cs="Times New Roman" w:hAnsi="Times New Roman"/>
          <w:sz w:val="28"/>
          <w:szCs w:val="28"/>
        </w:rPr>
        <w:t>22.1. Глава городского округа Горловка</w:t>
      </w:r>
      <w:r>
        <w:rPr>
          <w:rFonts w:ascii="Times New Roman" w:cs="Times New Roman" w:hAnsi="Times New Roman"/>
          <w:color w:themeColor="text1" w:val="000000"/>
          <w:sz w:val="28"/>
          <w:szCs w:val="28"/>
        </w:rPr>
        <w:t xml:space="preserve"> Донецкой Народной Республики</w:t>
      </w:r>
      <w:r>
        <w:rPr>
          <w:rFonts w:ascii="Times New Roman" w:cs="Times New Roman" w:hAnsi="Times New Roman"/>
          <w:sz w:val="28"/>
          <w:szCs w:val="28"/>
        </w:rPr>
        <w:t xml:space="preserve"> имеет право отклонить нормативный правовой акт, принятый городским Советом (право вето).                      </w:t>
      </w:r>
    </w:p>
    <w:p w:rsidR="009E5459" w:rsidRDefault="002678E1">
      <w:pPr>
        <w:pStyle w:val="ConsPlusNormal"/>
        <w:ind w:firstLine="708"/>
        <w:jc w:val="both"/>
        <w:rPr>
          <w:rFonts w:ascii="Times New Roman" w:cs="Times New Roman" w:hAnsi="Times New Roman"/>
          <w:sz w:val="28"/>
          <w:szCs w:val="28"/>
        </w:rPr>
      </w:pPr>
      <w:r>
        <w:rPr>
          <w:rFonts w:ascii="Times New Roman" w:cs="Times New Roman" w:hAnsi="Times New Roman"/>
          <w:sz w:val="28"/>
          <w:szCs w:val="28"/>
        </w:rPr>
        <w:t>В этом случае такой нормативный правовой акт в течение 10 дней возвращается в городской Совет с мотивированным обоснованием его отклонения либо с предложениями о внесении в него изменений                         и дополнений.</w:t>
      </w:r>
    </w:p>
    <w:p w:rsidR="009E5459" w:rsidRDefault="002678E1">
      <w:pPr>
        <w:pStyle w:val="ConsPlusNormal"/>
        <w:ind w:firstLine="708"/>
        <w:jc w:val="both"/>
        <w:rPr>
          <w:rFonts w:ascii="Times New Roman" w:cs="Times New Roman" w:hAnsi="Times New Roman"/>
          <w:sz w:val="28"/>
          <w:szCs w:val="28"/>
        </w:rPr>
      </w:pPr>
      <w:r>
        <w:rPr>
          <w:rFonts w:ascii="Times New Roman" w:cs="Times New Roman" w:hAnsi="Times New Roman"/>
          <w:sz w:val="28"/>
          <w:szCs w:val="28"/>
        </w:rPr>
        <w:t xml:space="preserve">22.2. После поступления от главы городского округа Горловка </w:t>
      </w:r>
      <w:r>
        <w:rPr>
          <w:rFonts w:ascii="Times New Roman" w:cs="Times New Roman" w:hAnsi="Times New Roman"/>
          <w:color w:themeColor="text1" w:val="000000"/>
          <w:sz w:val="28"/>
          <w:szCs w:val="28"/>
        </w:rPr>
        <w:t>Донецкой Народной Республики</w:t>
      </w:r>
      <w:r>
        <w:rPr>
          <w:rFonts w:ascii="Times New Roman" w:cs="Times New Roman" w:hAnsi="Times New Roman"/>
          <w:sz w:val="28"/>
          <w:szCs w:val="28"/>
        </w:rPr>
        <w:t xml:space="preserve"> отклоненного нормативного правового акта городского Совета председатель городского Совета вносит в повестку дня ближайшей сессии вопрос                          о порядке рассмотрения отклоненного нормативного правового акта. Данный вопрос включается в повестку дня сессии первым.</w:t>
      </w:r>
    </w:p>
    <w:p w:rsidR="009E5459" w:rsidRDefault="002678E1">
      <w:pPr>
        <w:pStyle w:val="ConsPlusNormal"/>
        <w:ind w:firstLine="708"/>
        <w:jc w:val="both"/>
        <w:rPr>
          <w:rFonts w:ascii="Times New Roman" w:cs="Times New Roman" w:hAnsi="Times New Roman"/>
          <w:sz w:val="28"/>
          <w:szCs w:val="28"/>
        </w:rPr>
      </w:pPr>
      <w:r>
        <w:rPr>
          <w:rFonts w:ascii="Times New Roman" w:cs="Times New Roman" w:hAnsi="Times New Roman"/>
          <w:sz w:val="28"/>
          <w:szCs w:val="28"/>
        </w:rPr>
        <w:t>22.3. Городской Совет на ближайшей сессии путем рейтингового голосования выбирает один из следующих вариантов дальнейшей работы над нормативным правовым актом:</w:t>
      </w:r>
    </w:p>
    <w:p w:rsidR="009E5459" w:rsidRDefault="002678E1">
      <w:pPr>
        <w:pStyle w:val="ConsPlusNormal"/>
        <w:ind w:firstLine="708"/>
        <w:jc w:val="both"/>
        <w:rPr>
          <w:rFonts w:ascii="Times New Roman" w:cs="Times New Roman" w:hAnsi="Times New Roman"/>
          <w:sz w:val="28"/>
          <w:szCs w:val="28"/>
        </w:rPr>
      </w:pPr>
      <w:r>
        <w:rPr>
          <w:rFonts w:ascii="Times New Roman" w:cs="Times New Roman" w:hAnsi="Times New Roman"/>
          <w:sz w:val="28"/>
          <w:szCs w:val="28"/>
        </w:rPr>
        <w:t>1) приступить к рассмотрению нормативного правового акта с учетом мотивированного обоснования и/или предложений о внесении в него изменений и дополнений на данной сессии;</w:t>
      </w:r>
    </w:p>
    <w:p w:rsidR="009E5459" w:rsidRDefault="002678E1">
      <w:pPr>
        <w:pStyle w:val="ConsPlusNormal"/>
        <w:ind w:firstLine="708"/>
        <w:jc w:val="both"/>
        <w:rPr>
          <w:rFonts w:ascii="Times New Roman" w:cs="Times New Roman" w:hAnsi="Times New Roman"/>
          <w:sz w:val="28"/>
          <w:szCs w:val="28"/>
        </w:rPr>
      </w:pPr>
      <w:r>
        <w:rPr>
          <w:rFonts w:ascii="Times New Roman" w:cs="Times New Roman" w:hAnsi="Times New Roman"/>
          <w:sz w:val="28"/>
          <w:szCs w:val="28"/>
        </w:rPr>
        <w:t>2) направить нормативный правовой акт с мотивированным обоснованием и/или предложениями о внесении в него изменений                           и дополнений в постоянные рабочие органы городского Совета;</w:t>
      </w:r>
    </w:p>
    <w:p w:rsidR="009E5459" w:rsidRDefault="002678E1">
      <w:pPr>
        <w:pStyle w:val="ConsPlusNormal"/>
        <w:ind w:firstLine="708"/>
        <w:jc w:val="both"/>
        <w:rPr>
          <w:rFonts w:ascii="Times New Roman" w:cs="Times New Roman" w:hAnsi="Times New Roman"/>
          <w:sz w:val="28"/>
          <w:szCs w:val="28"/>
        </w:rPr>
      </w:pPr>
      <w:r>
        <w:rPr>
          <w:rFonts w:ascii="Times New Roman" w:cs="Times New Roman" w:hAnsi="Times New Roman"/>
          <w:sz w:val="28"/>
          <w:szCs w:val="28"/>
        </w:rPr>
        <w:t xml:space="preserve">3) образовать комиссию из депутатов городского Совета                                      и представителей главы городского округа Горловка </w:t>
      </w:r>
      <w:r>
        <w:rPr>
          <w:rFonts w:ascii="Times New Roman" w:cs="Times New Roman" w:hAnsi="Times New Roman"/>
          <w:color w:themeColor="text1" w:val="000000"/>
          <w:sz w:val="28"/>
          <w:szCs w:val="28"/>
        </w:rPr>
        <w:t>Донецкой Народной Республики</w:t>
      </w:r>
      <w:r>
        <w:rPr>
          <w:rFonts w:ascii="Times New Roman" w:cs="Times New Roman" w:hAnsi="Times New Roman"/>
          <w:sz w:val="28"/>
          <w:szCs w:val="28"/>
        </w:rPr>
        <w:t xml:space="preserve"> для возможного согласования позиций городского Совета и главы городского округа Горловка </w:t>
      </w:r>
      <w:r>
        <w:rPr>
          <w:rFonts w:ascii="Times New Roman" w:cs="Times New Roman" w:hAnsi="Times New Roman"/>
          <w:color w:themeColor="text1" w:val="000000"/>
          <w:sz w:val="28"/>
          <w:szCs w:val="28"/>
        </w:rPr>
        <w:t>Донецкой Народной Республики</w:t>
      </w:r>
      <w:r>
        <w:rPr>
          <w:rFonts w:ascii="Times New Roman" w:cs="Times New Roman" w:hAnsi="Times New Roman"/>
          <w:sz w:val="28"/>
          <w:szCs w:val="28"/>
        </w:rPr>
        <w:t xml:space="preserve"> по содержанию отклоненного нормативного правового акта                        и выработки компромиссного решения.</w:t>
      </w:r>
    </w:p>
    <w:p w:rsidR="009E5459" w:rsidRDefault="002678E1">
      <w:pPr>
        <w:pStyle w:val="ConsPlusNormal"/>
        <w:ind w:firstLine="708"/>
        <w:jc w:val="both"/>
        <w:rPr>
          <w:rFonts w:ascii="Times New Roman" w:cs="Times New Roman" w:hAnsi="Times New Roman"/>
          <w:sz w:val="28"/>
          <w:szCs w:val="28"/>
        </w:rPr>
      </w:pPr>
      <w:r>
        <w:rPr>
          <w:rFonts w:ascii="Times New Roman" w:cs="Times New Roman" w:hAnsi="Times New Roman"/>
          <w:sz w:val="28"/>
          <w:szCs w:val="28"/>
        </w:rPr>
        <w:t>22.4. При повторном рассмотрении нормативного правового акта допускаются выступления главы городского округа Горловка</w:t>
      </w:r>
      <w:r>
        <w:rPr>
          <w:rFonts w:ascii="Times New Roman" w:cs="Times New Roman" w:hAnsi="Times New Roman"/>
          <w:color w:themeColor="text1" w:val="000000"/>
          <w:sz w:val="28"/>
          <w:szCs w:val="28"/>
        </w:rPr>
        <w:t xml:space="preserve"> Донецкой Народной Республики</w:t>
      </w:r>
      <w:r>
        <w:rPr>
          <w:rFonts w:ascii="Times New Roman" w:cs="Times New Roman" w:hAnsi="Times New Roman"/>
          <w:sz w:val="28"/>
          <w:szCs w:val="28"/>
        </w:rPr>
        <w:t xml:space="preserve"> или его представителя, а также депутатов городского Совета.</w:t>
      </w:r>
    </w:p>
    <w:p w:rsidR="009E5459" w:rsidRDefault="002678E1">
      <w:pPr>
        <w:pStyle w:val="ConsPlusNormal"/>
        <w:ind w:firstLine="708"/>
        <w:jc w:val="both"/>
        <w:rPr>
          <w:rFonts w:ascii="Times New Roman" w:cs="Times New Roman" w:hAnsi="Times New Roman"/>
          <w:sz w:val="28"/>
          <w:szCs w:val="28"/>
        </w:rPr>
      </w:pPr>
      <w:r>
        <w:rPr>
          <w:rFonts w:ascii="Times New Roman" w:cs="Times New Roman" w:hAnsi="Times New Roman"/>
          <w:sz w:val="28"/>
          <w:szCs w:val="28"/>
        </w:rPr>
        <w:t>22.5. По результатам рассмотрения отклоненного главой городского округа Горловка</w:t>
      </w:r>
      <w:r>
        <w:rPr>
          <w:rFonts w:ascii="Times New Roman" w:cs="Times New Roman" w:hAnsi="Times New Roman"/>
          <w:color w:themeColor="text1" w:val="000000"/>
          <w:sz w:val="28"/>
          <w:szCs w:val="28"/>
        </w:rPr>
        <w:t xml:space="preserve"> Донецкой Народной Республики</w:t>
      </w:r>
      <w:r>
        <w:rPr>
          <w:rFonts w:ascii="Times New Roman" w:cs="Times New Roman" w:hAnsi="Times New Roman"/>
          <w:sz w:val="28"/>
          <w:szCs w:val="28"/>
        </w:rPr>
        <w:t xml:space="preserve"> нормативного правового акта городской Совет может принять одно из следующих решений:</w:t>
      </w:r>
    </w:p>
    <w:p w:rsidR="009E5459" w:rsidRDefault="002678E1">
      <w:pPr>
        <w:pStyle w:val="ConsPlusNormal"/>
        <w:ind w:firstLine="708"/>
        <w:jc w:val="both"/>
        <w:rPr>
          <w:rFonts w:ascii="Times New Roman" w:cs="Times New Roman" w:hAnsi="Times New Roman"/>
          <w:sz w:val="28"/>
          <w:szCs w:val="28"/>
        </w:rPr>
      </w:pPr>
      <w:r>
        <w:rPr>
          <w:rFonts w:ascii="Times New Roman" w:cs="Times New Roman" w:hAnsi="Times New Roman"/>
          <w:sz w:val="28"/>
          <w:szCs w:val="28"/>
        </w:rPr>
        <w:t>1) об одобрении нормативного правового акта в ранее принятой редакции (преодоление вето);</w:t>
      </w:r>
    </w:p>
    <w:p w:rsidR="009E5459" w:rsidRDefault="002678E1">
      <w:pPr>
        <w:pStyle w:val="ConsPlusNormal"/>
        <w:ind w:firstLine="708"/>
        <w:jc w:val="both"/>
        <w:rPr>
          <w:rFonts w:ascii="Times New Roman" w:cs="Times New Roman" w:hAnsi="Times New Roman"/>
          <w:sz w:val="28"/>
          <w:szCs w:val="28"/>
        </w:rPr>
      </w:pPr>
      <w:r>
        <w:rPr>
          <w:rFonts w:ascii="Times New Roman" w:cs="Times New Roman" w:hAnsi="Times New Roman"/>
          <w:sz w:val="28"/>
          <w:szCs w:val="28"/>
        </w:rPr>
        <w:t>2) о внесении изменений и дополнений в текст нормативного правового акта;</w:t>
      </w:r>
    </w:p>
    <w:p w:rsidR="009E5459" w:rsidRDefault="002678E1">
      <w:pPr>
        <w:pStyle w:val="ConsPlusNormal"/>
        <w:ind w:firstLine="708"/>
        <w:jc w:val="both"/>
        <w:rPr>
          <w:rFonts w:ascii="Times New Roman" w:cs="Times New Roman" w:hAnsi="Times New Roman"/>
          <w:sz w:val="28"/>
          <w:szCs w:val="28"/>
        </w:rPr>
      </w:pPr>
      <w:r>
        <w:rPr>
          <w:rFonts w:ascii="Times New Roman" w:cs="Times New Roman" w:hAnsi="Times New Roman"/>
          <w:sz w:val="28"/>
          <w:szCs w:val="28"/>
        </w:rPr>
        <w:t>3) о снятии нормативного правового акта с рассмотрения.</w:t>
      </w:r>
    </w:p>
    <w:p w:rsidR="009E5459" w:rsidRDefault="002678E1">
      <w:pPr>
        <w:pStyle w:val="ConsPlusNormal"/>
        <w:ind w:firstLine="708"/>
        <w:jc w:val="both"/>
        <w:rPr>
          <w:rFonts w:ascii="Times New Roman" w:cs="Times New Roman" w:hAnsi="Times New Roman"/>
          <w:sz w:val="28"/>
          <w:szCs w:val="28"/>
        </w:rPr>
      </w:pPr>
      <w:r>
        <w:rPr>
          <w:rFonts w:ascii="Times New Roman" w:cs="Times New Roman" w:hAnsi="Times New Roman"/>
          <w:sz w:val="28"/>
          <w:szCs w:val="28"/>
        </w:rPr>
        <w:t xml:space="preserve">22.6. Решение городского Совета об одобрении нормативного правового </w:t>
      </w:r>
      <w:r>
        <w:rPr>
          <w:rFonts w:ascii="Times New Roman" w:cs="Times New Roman" w:hAnsi="Times New Roman"/>
          <w:sz w:val="28"/>
          <w:szCs w:val="28"/>
        </w:rPr>
        <w:lastRenderedPageBreak/>
        <w:t xml:space="preserve">акта в ранее принятой редакции принимается большинством не менее двух третей от установленной численности депутатов городского Совета. В этом случае нормативный правовой акт подлежит подписанию главой городского округа Горловка </w:t>
      </w:r>
      <w:r>
        <w:rPr>
          <w:rFonts w:ascii="Times New Roman" w:cs="Times New Roman" w:hAnsi="Times New Roman"/>
          <w:color w:themeColor="text1" w:val="000000"/>
          <w:sz w:val="28"/>
          <w:szCs w:val="28"/>
        </w:rPr>
        <w:t>Донецкой Народной Республики</w:t>
      </w:r>
      <w:r>
        <w:rPr>
          <w:rFonts w:ascii="Times New Roman" w:cs="Times New Roman" w:hAnsi="Times New Roman"/>
          <w:sz w:val="28"/>
          <w:szCs w:val="28"/>
        </w:rPr>
        <w:t xml:space="preserve"> и обнародованию в течение 3 дней.</w:t>
      </w:r>
    </w:p>
    <w:p w:rsidR="009E5459" w:rsidRDefault="002678E1">
      <w:pPr>
        <w:pStyle w:val="ConsPlusNormal"/>
        <w:ind w:firstLine="708"/>
        <w:jc w:val="both"/>
        <w:rPr>
          <w:rFonts w:ascii="Times New Roman" w:cs="Times New Roman" w:hAnsi="Times New Roman"/>
          <w:sz w:val="28"/>
          <w:szCs w:val="28"/>
        </w:rPr>
      </w:pPr>
      <w:r>
        <w:rPr>
          <w:rFonts w:ascii="Times New Roman" w:cs="Times New Roman" w:hAnsi="Times New Roman"/>
          <w:sz w:val="28"/>
          <w:szCs w:val="28"/>
        </w:rPr>
        <w:t>22.7. Решение городского Совета о внесении изменений и дополнений                     в текст нормативного правового акта принимается простым большинством голосов от установленной численности городского Совета, если настоящим Временным регламентом не предусмотрено иное.</w:t>
      </w:r>
    </w:p>
    <w:p w:rsidR="009E5459" w:rsidRDefault="002678E1">
      <w:pPr>
        <w:pStyle w:val="ConsPlusNormal"/>
        <w:ind w:firstLine="708"/>
        <w:jc w:val="both"/>
        <w:rPr>
          <w:rFonts w:ascii="Times New Roman" w:cs="Times New Roman" w:hAnsi="Times New Roman"/>
          <w:sz w:val="28"/>
          <w:szCs w:val="28"/>
        </w:rPr>
      </w:pPr>
      <w:r>
        <w:rPr>
          <w:rFonts w:ascii="Times New Roman" w:cs="Times New Roman" w:hAnsi="Times New Roman"/>
          <w:sz w:val="28"/>
          <w:szCs w:val="28"/>
        </w:rPr>
        <w:t xml:space="preserve">На голосование по вопросу о внесении изменений и дополнений в текст нормативного правового акта первым выносится вопрос о принятии всех предложенных главой городского округа Горловка </w:t>
      </w:r>
      <w:r>
        <w:rPr>
          <w:rFonts w:ascii="Times New Roman" w:cs="Times New Roman" w:hAnsi="Times New Roman"/>
          <w:color w:themeColor="text1" w:val="000000"/>
          <w:sz w:val="28"/>
          <w:szCs w:val="28"/>
        </w:rPr>
        <w:t>Донецкой Народной Республики</w:t>
      </w:r>
      <w:r>
        <w:rPr>
          <w:rFonts w:ascii="Times New Roman" w:cs="Times New Roman" w:hAnsi="Times New Roman"/>
          <w:sz w:val="28"/>
          <w:szCs w:val="28"/>
        </w:rPr>
        <w:t xml:space="preserve"> либо согласительной комиссией изменений и дополнений.</w:t>
      </w:r>
    </w:p>
    <w:p w:rsidR="009E5459" w:rsidRDefault="002678E1">
      <w:pPr>
        <w:pStyle w:val="ConsPlusNormal"/>
        <w:ind w:firstLine="708"/>
        <w:jc w:val="both"/>
        <w:rPr>
          <w:rFonts w:ascii="Times New Roman" w:cs="Times New Roman" w:hAnsi="Times New Roman"/>
          <w:sz w:val="28"/>
          <w:szCs w:val="28"/>
        </w:rPr>
      </w:pPr>
      <w:r>
        <w:rPr>
          <w:rFonts w:ascii="Times New Roman" w:cs="Times New Roman" w:hAnsi="Times New Roman"/>
          <w:sz w:val="28"/>
          <w:szCs w:val="28"/>
        </w:rPr>
        <w:t>В случае отрицательного результата голосования, а равно в случае отсутствия предложений главы городского округа Горловка</w:t>
      </w:r>
      <w:r>
        <w:rPr>
          <w:rFonts w:ascii="Times New Roman" w:cs="Times New Roman" w:hAnsi="Times New Roman"/>
          <w:color w:themeColor="text1" w:val="000000"/>
          <w:sz w:val="28"/>
          <w:szCs w:val="28"/>
        </w:rPr>
        <w:t xml:space="preserve"> Донецкой Народной </w:t>
      </w:r>
      <w:proofErr w:type="gramStart"/>
      <w:r>
        <w:rPr>
          <w:rFonts w:ascii="Times New Roman" w:cs="Times New Roman" w:hAnsi="Times New Roman"/>
          <w:color w:themeColor="text1" w:val="000000"/>
          <w:sz w:val="28"/>
          <w:szCs w:val="28"/>
        </w:rPr>
        <w:t>Республики</w:t>
      </w:r>
      <w:r>
        <w:rPr>
          <w:rFonts w:ascii="Times New Roman" w:cs="Times New Roman" w:hAnsi="Times New Roman"/>
          <w:sz w:val="28"/>
          <w:szCs w:val="28"/>
        </w:rPr>
        <w:t xml:space="preserve">  или</w:t>
      </w:r>
      <w:proofErr w:type="gramEnd"/>
      <w:r>
        <w:rPr>
          <w:rFonts w:ascii="Times New Roman" w:cs="Times New Roman" w:hAnsi="Times New Roman"/>
          <w:sz w:val="28"/>
          <w:szCs w:val="28"/>
        </w:rPr>
        <w:t xml:space="preserve"> согласительной комиссии о внесении изменений и дополнений в отклоненный нормативный правовой акт на голосование выносятся каждое изменение и дополнение в отдельности.</w:t>
      </w:r>
    </w:p>
    <w:p w:rsidR="009E5459" w:rsidRDefault="002678E1">
      <w:pPr>
        <w:pStyle w:val="ConsPlusNormal"/>
        <w:ind w:firstLine="708"/>
        <w:jc w:val="both"/>
        <w:rPr>
          <w:rFonts w:ascii="Times New Roman" w:cs="Times New Roman" w:hAnsi="Times New Roman"/>
          <w:sz w:val="28"/>
          <w:szCs w:val="28"/>
        </w:rPr>
      </w:pPr>
      <w:r>
        <w:rPr>
          <w:rFonts w:ascii="Times New Roman" w:cs="Times New Roman" w:hAnsi="Times New Roman"/>
          <w:sz w:val="28"/>
          <w:szCs w:val="28"/>
        </w:rPr>
        <w:t xml:space="preserve">22.8. Нормативный правовой акт городского Совета с внесенными в его текст изменениями и дополнениями направляется главе городского округа Горловка </w:t>
      </w:r>
      <w:r>
        <w:rPr>
          <w:rFonts w:ascii="Times New Roman" w:cs="Times New Roman" w:hAnsi="Times New Roman"/>
          <w:color w:themeColor="text1" w:val="000000"/>
          <w:sz w:val="28"/>
          <w:szCs w:val="28"/>
        </w:rPr>
        <w:t>Донецкой Народной Республики</w:t>
      </w:r>
      <w:r>
        <w:rPr>
          <w:rFonts w:ascii="Times New Roman" w:cs="Times New Roman" w:hAnsi="Times New Roman"/>
          <w:sz w:val="28"/>
          <w:szCs w:val="28"/>
        </w:rPr>
        <w:t xml:space="preserve"> для подписания и обнародования.</w:t>
      </w:r>
    </w:p>
    <w:p w:rsidR="009E5459" w:rsidRDefault="009E5459">
      <w:pPr>
        <w:pStyle w:val="ConsPlusNormal"/>
        <w:jc w:val="both"/>
        <w:rPr>
          <w:rFonts w:ascii="Times New Roman" w:cs="Times New Roman" w:hAnsi="Times New Roman"/>
          <w:sz w:val="28"/>
          <w:szCs w:val="28"/>
        </w:rPr>
      </w:pPr>
    </w:p>
    <w:p w:rsidR="009E5459" w:rsidRDefault="002678E1">
      <w:pPr>
        <w:pStyle w:val="ConsPlusTitle"/>
        <w:jc w:val="center"/>
        <w:outlineLvl w:val="2"/>
        <w:rPr>
          <w:rFonts w:ascii="Times New Roman" w:cs="Times New Roman" w:hAnsi="Times New Roman"/>
          <w:sz w:val="28"/>
          <w:szCs w:val="28"/>
        </w:rPr>
      </w:pPr>
      <w:r>
        <w:rPr>
          <w:rFonts w:ascii="Times New Roman" w:cs="Times New Roman" w:hAnsi="Times New Roman"/>
          <w:sz w:val="28"/>
          <w:szCs w:val="28"/>
        </w:rPr>
        <w:t>23. Иные акты</w:t>
      </w:r>
    </w:p>
    <w:p w:rsidR="009E5459" w:rsidRDefault="009E5459">
      <w:pPr>
        <w:pStyle w:val="ConsPlusNormal"/>
        <w:jc w:val="both"/>
        <w:rPr>
          <w:rFonts w:ascii="Times New Roman" w:cs="Times New Roman" w:hAnsi="Times New Roman"/>
          <w:sz w:val="28"/>
          <w:szCs w:val="28"/>
        </w:rPr>
      </w:pPr>
    </w:p>
    <w:p w:rsidR="009E5459" w:rsidRDefault="002678E1">
      <w:pPr>
        <w:pStyle w:val="ConsPlusNormal"/>
        <w:ind w:firstLine="708"/>
        <w:jc w:val="both"/>
        <w:rPr>
          <w:rFonts w:ascii="Times New Roman" w:cs="Times New Roman" w:hAnsi="Times New Roman"/>
          <w:sz w:val="28"/>
          <w:szCs w:val="28"/>
        </w:rPr>
      </w:pPr>
      <w:r>
        <w:rPr>
          <w:rFonts w:ascii="Times New Roman" w:cs="Times New Roman" w:hAnsi="Times New Roman"/>
          <w:sz w:val="28"/>
          <w:szCs w:val="28"/>
        </w:rPr>
        <w:t>23.1. Городской Совет принимает путем голосования простым большинством голосов от числа депутатов городского Совета, присутствующих на сессии:</w:t>
      </w:r>
    </w:p>
    <w:p w:rsidR="009E5459" w:rsidRDefault="002678E1">
      <w:pPr>
        <w:pStyle w:val="ConsPlusNormal"/>
        <w:ind w:firstLine="708"/>
        <w:jc w:val="both"/>
        <w:rPr>
          <w:rFonts w:ascii="Times New Roman" w:cs="Times New Roman" w:hAnsi="Times New Roman"/>
          <w:sz w:val="28"/>
          <w:szCs w:val="28"/>
        </w:rPr>
      </w:pPr>
      <w:r>
        <w:rPr>
          <w:rFonts w:ascii="Times New Roman" w:cs="Times New Roman" w:hAnsi="Times New Roman"/>
          <w:sz w:val="28"/>
          <w:szCs w:val="28"/>
        </w:rPr>
        <w:t>1) заявления - акты, не носящие правового характера, излагающие позицию городского Совета по вопросам, не относящимся к организации его работы;</w:t>
      </w:r>
    </w:p>
    <w:p w:rsidR="009E5459" w:rsidRDefault="002678E1">
      <w:pPr>
        <w:pStyle w:val="ConsPlusNormal"/>
        <w:ind w:firstLine="708"/>
        <w:jc w:val="both"/>
        <w:rPr>
          <w:rFonts w:ascii="Times New Roman" w:cs="Times New Roman" w:hAnsi="Times New Roman"/>
          <w:sz w:val="28"/>
          <w:szCs w:val="28"/>
        </w:rPr>
      </w:pPr>
      <w:r>
        <w:rPr>
          <w:rFonts w:ascii="Times New Roman" w:cs="Times New Roman" w:hAnsi="Times New Roman"/>
          <w:sz w:val="28"/>
          <w:szCs w:val="28"/>
        </w:rPr>
        <w:t>2) обращения - акты, не носящие правового характера, содержащие предложения, рекомендации, призывы и т.д., адресуемые конкретным лицам и/или органам;</w:t>
      </w:r>
    </w:p>
    <w:p w:rsidR="009E5459" w:rsidRDefault="002678E1">
      <w:pPr>
        <w:pStyle w:val="ConsPlusNormal"/>
        <w:ind w:firstLine="708"/>
        <w:jc w:val="both"/>
        <w:rPr>
          <w:rFonts w:ascii="Times New Roman" w:cs="Times New Roman" w:hAnsi="Times New Roman"/>
          <w:sz w:val="28"/>
          <w:szCs w:val="28"/>
        </w:rPr>
      </w:pPr>
      <w:r>
        <w:rPr>
          <w:rFonts w:ascii="Times New Roman" w:cs="Times New Roman" w:hAnsi="Times New Roman"/>
          <w:sz w:val="28"/>
          <w:szCs w:val="28"/>
        </w:rPr>
        <w:t xml:space="preserve">3) протокольные решения, предусмотренные </w:t>
      </w:r>
      <w:hyperlink w:anchor="P364" w:history="1" w:tooltip="#P364">
        <w:r>
          <w:rPr>
            <w:rFonts w:ascii="Times New Roman" w:cs="Times New Roman" w:hAnsi="Times New Roman"/>
            <w:sz w:val="28"/>
            <w:szCs w:val="28"/>
          </w:rPr>
          <w:t>пунктом</w:t>
        </w:r>
      </w:hyperlink>
      <w:r>
        <w:rPr>
          <w:rFonts w:ascii="Times New Roman" w:cs="Times New Roman" w:hAnsi="Times New Roman"/>
          <w:sz w:val="28"/>
          <w:szCs w:val="28"/>
        </w:rPr>
        <w:t xml:space="preserve"> 24.1 настоящего Временного регламента;</w:t>
      </w:r>
    </w:p>
    <w:p w:rsidR="009E5459" w:rsidRDefault="002678E1">
      <w:pPr>
        <w:pStyle w:val="ConsPlusNormal"/>
        <w:ind w:firstLine="708"/>
        <w:jc w:val="both"/>
        <w:rPr>
          <w:rFonts w:ascii="Times New Roman" w:cs="Times New Roman" w:hAnsi="Times New Roman"/>
          <w:sz w:val="28"/>
          <w:szCs w:val="28"/>
        </w:rPr>
      </w:pPr>
      <w:r>
        <w:rPr>
          <w:rFonts w:ascii="Times New Roman" w:cs="Times New Roman" w:hAnsi="Times New Roman"/>
          <w:sz w:val="28"/>
          <w:szCs w:val="28"/>
        </w:rPr>
        <w:t>4) иные акты, не носящие правового характера, принимаемые путем голосования на сессиях городского Совета и не оформляемые Решением городского Совета.</w:t>
      </w:r>
    </w:p>
    <w:p w:rsidR="009E5459" w:rsidRDefault="002678E1">
      <w:pPr>
        <w:pStyle w:val="ConsPlusNormal"/>
        <w:ind w:firstLine="708"/>
        <w:jc w:val="both"/>
        <w:rPr>
          <w:rFonts w:ascii="Times New Roman" w:cs="Times New Roman" w:hAnsi="Times New Roman"/>
          <w:sz w:val="28"/>
          <w:szCs w:val="28"/>
        </w:rPr>
      </w:pPr>
      <w:r>
        <w:rPr>
          <w:rFonts w:ascii="Times New Roman" w:cs="Times New Roman" w:hAnsi="Times New Roman"/>
          <w:sz w:val="28"/>
          <w:szCs w:val="28"/>
        </w:rPr>
        <w:t>23.2. Обращения и заявления городского Совета, его рабочих органов подписывают:</w:t>
      </w:r>
    </w:p>
    <w:p w:rsidR="009E5459" w:rsidRDefault="002678E1">
      <w:pPr>
        <w:pStyle w:val="ConsPlusNormal"/>
        <w:ind w:firstLine="708"/>
        <w:jc w:val="both"/>
        <w:rPr>
          <w:rFonts w:ascii="Times New Roman" w:cs="Times New Roman" w:hAnsi="Times New Roman"/>
          <w:sz w:val="28"/>
          <w:szCs w:val="28"/>
        </w:rPr>
      </w:pPr>
      <w:r>
        <w:rPr>
          <w:rFonts w:ascii="Times New Roman" w:cs="Times New Roman" w:hAnsi="Times New Roman"/>
          <w:sz w:val="28"/>
          <w:szCs w:val="28"/>
        </w:rPr>
        <w:t>1) от имени городского Совета - председатель городского Совета и (или) один из его заместителей;</w:t>
      </w:r>
    </w:p>
    <w:p w:rsidR="009E5459" w:rsidRDefault="002678E1">
      <w:pPr>
        <w:pStyle w:val="ConsPlusNormal"/>
        <w:ind w:firstLine="708"/>
        <w:jc w:val="both"/>
        <w:rPr>
          <w:rFonts w:ascii="Times New Roman" w:cs="Times New Roman" w:hAnsi="Times New Roman"/>
          <w:sz w:val="28"/>
          <w:szCs w:val="28"/>
        </w:rPr>
      </w:pPr>
      <w:r>
        <w:rPr>
          <w:rFonts w:ascii="Times New Roman" w:cs="Times New Roman" w:hAnsi="Times New Roman"/>
          <w:sz w:val="28"/>
          <w:szCs w:val="28"/>
        </w:rPr>
        <w:t>2) от имени рабочих органов городского Совета - руководители соответствующих рабочих органов.</w:t>
      </w:r>
    </w:p>
    <w:p w:rsidR="009E5459" w:rsidRDefault="002678E1">
      <w:pPr>
        <w:pStyle w:val="ConsPlusNormal"/>
        <w:ind w:firstLine="708"/>
        <w:jc w:val="both"/>
        <w:rPr>
          <w:rFonts w:ascii="Times New Roman" w:cs="Times New Roman" w:hAnsi="Times New Roman"/>
          <w:sz w:val="28"/>
          <w:szCs w:val="28"/>
        </w:rPr>
      </w:pPr>
      <w:r>
        <w:rPr>
          <w:rFonts w:ascii="Times New Roman" w:cs="Times New Roman" w:hAnsi="Times New Roman"/>
          <w:sz w:val="28"/>
          <w:szCs w:val="28"/>
        </w:rPr>
        <w:lastRenderedPageBreak/>
        <w:t>23.3. По вопросам организации деятельности городского Совета, председатель городского Совета издает постановления и распоряжения.</w:t>
      </w:r>
    </w:p>
    <w:p w:rsidR="009E5459" w:rsidRDefault="002678E1">
      <w:pPr>
        <w:pStyle w:val="ConsPlusNormal"/>
        <w:ind w:firstLine="708"/>
        <w:jc w:val="both"/>
        <w:rPr>
          <w:rFonts w:ascii="Times New Roman" w:cs="Times New Roman" w:hAnsi="Times New Roman"/>
          <w:sz w:val="28"/>
          <w:szCs w:val="28"/>
        </w:rPr>
      </w:pPr>
      <w:r>
        <w:rPr>
          <w:rFonts w:ascii="Times New Roman" w:cs="Times New Roman" w:hAnsi="Times New Roman"/>
          <w:sz w:val="28"/>
          <w:szCs w:val="28"/>
        </w:rPr>
        <w:t>23.4. Справки, ответы на обращения граждан, юридических лиц, государственных и муниципальных органов и должностных лиц подписываются депутатом городского Совета, на рассмотрение которому было передано заявление или обращение, либо аппаратом городского Совета, оформляются на бланке городского Совета с изображением Герба города Горловка и направляются адресатам аппаратом городского Совета. Депутат городского Совета от своего имени может подписать письмо любому адресату на официальном бланке депутата городского Совета.</w:t>
      </w:r>
    </w:p>
    <w:p w:rsidR="009E5459" w:rsidRDefault="009E5459">
      <w:pPr>
        <w:pStyle w:val="ConsPlusNormal"/>
        <w:jc w:val="both"/>
        <w:rPr>
          <w:rFonts w:ascii="Times New Roman" w:cs="Times New Roman" w:hAnsi="Times New Roman"/>
          <w:sz w:val="28"/>
          <w:szCs w:val="28"/>
        </w:rPr>
      </w:pPr>
    </w:p>
    <w:p w:rsidR="009E5459" w:rsidRDefault="002678E1">
      <w:pPr>
        <w:pStyle w:val="ConsPlusTitle"/>
        <w:jc w:val="center"/>
        <w:outlineLvl w:val="2"/>
        <w:rPr>
          <w:rFonts w:ascii="Times New Roman" w:cs="Times New Roman" w:hAnsi="Times New Roman"/>
          <w:sz w:val="28"/>
          <w:szCs w:val="28"/>
        </w:rPr>
      </w:pPr>
      <w:bookmarkStart w:id="7" w:name="P364"/>
      <w:bookmarkEnd w:id="7"/>
      <w:r>
        <w:rPr>
          <w:rFonts w:ascii="Times New Roman" w:cs="Times New Roman" w:hAnsi="Times New Roman"/>
          <w:sz w:val="28"/>
          <w:szCs w:val="28"/>
        </w:rPr>
        <w:t>24. Протокольное решение</w:t>
      </w:r>
    </w:p>
    <w:p w:rsidR="009E5459" w:rsidRDefault="009E5459">
      <w:pPr>
        <w:pStyle w:val="ConsPlusNormal"/>
        <w:jc w:val="both"/>
        <w:rPr>
          <w:rFonts w:ascii="Times New Roman" w:cs="Times New Roman" w:hAnsi="Times New Roman"/>
          <w:sz w:val="28"/>
          <w:szCs w:val="28"/>
        </w:rPr>
      </w:pPr>
    </w:p>
    <w:p w:rsidR="009E5459" w:rsidRDefault="002678E1">
      <w:pPr>
        <w:pStyle w:val="ConsPlusNormal"/>
        <w:ind w:firstLine="708"/>
        <w:jc w:val="both"/>
        <w:rPr>
          <w:rFonts w:ascii="Times New Roman" w:cs="Times New Roman" w:hAnsi="Times New Roman"/>
          <w:sz w:val="28"/>
          <w:szCs w:val="28"/>
        </w:rPr>
      </w:pPr>
      <w:r>
        <w:rPr>
          <w:rFonts w:ascii="Times New Roman" w:cs="Times New Roman" w:hAnsi="Times New Roman"/>
          <w:sz w:val="28"/>
          <w:szCs w:val="28"/>
        </w:rPr>
        <w:t>24.1. Простым большинством голосов принимаются протокольные решения городского Совета:</w:t>
      </w:r>
    </w:p>
    <w:p w:rsidR="009E5459" w:rsidRDefault="002678E1">
      <w:pPr>
        <w:pStyle w:val="ConsPlusNormal"/>
        <w:ind w:firstLine="708"/>
        <w:jc w:val="both"/>
        <w:rPr>
          <w:rFonts w:ascii="Times New Roman" w:cs="Times New Roman" w:hAnsi="Times New Roman"/>
          <w:sz w:val="28"/>
          <w:szCs w:val="28"/>
        </w:rPr>
      </w:pPr>
      <w:r>
        <w:rPr>
          <w:rFonts w:ascii="Times New Roman" w:cs="Times New Roman" w:hAnsi="Times New Roman"/>
          <w:sz w:val="28"/>
          <w:szCs w:val="28"/>
        </w:rPr>
        <w:t>1) о председательствующем на сессии;</w:t>
      </w:r>
    </w:p>
    <w:p w:rsidR="009E5459" w:rsidRDefault="002678E1">
      <w:pPr>
        <w:pStyle w:val="ConsPlusNormal"/>
        <w:ind w:firstLine="708"/>
        <w:jc w:val="both"/>
        <w:rPr>
          <w:rFonts w:ascii="Times New Roman" w:cs="Times New Roman" w:hAnsi="Times New Roman"/>
          <w:sz w:val="28"/>
          <w:szCs w:val="28"/>
        </w:rPr>
      </w:pPr>
      <w:r>
        <w:rPr>
          <w:rFonts w:ascii="Times New Roman" w:cs="Times New Roman" w:hAnsi="Times New Roman"/>
          <w:sz w:val="28"/>
          <w:szCs w:val="28"/>
        </w:rPr>
        <w:t>2) об изменении повестки дня сессии;</w:t>
      </w:r>
    </w:p>
    <w:p w:rsidR="009E5459" w:rsidRDefault="002678E1">
      <w:pPr>
        <w:pStyle w:val="ConsPlusNormal"/>
        <w:ind w:firstLine="708"/>
        <w:jc w:val="both"/>
        <w:rPr>
          <w:rFonts w:ascii="Times New Roman" w:cs="Times New Roman" w:hAnsi="Times New Roman"/>
          <w:sz w:val="28"/>
          <w:szCs w:val="28"/>
        </w:rPr>
      </w:pPr>
      <w:r>
        <w:rPr>
          <w:rFonts w:ascii="Times New Roman" w:cs="Times New Roman" w:hAnsi="Times New Roman"/>
          <w:sz w:val="28"/>
          <w:szCs w:val="28"/>
        </w:rPr>
        <w:t>3) о продлении времени сессии;</w:t>
      </w:r>
    </w:p>
    <w:p w:rsidR="009E5459" w:rsidRDefault="002678E1">
      <w:pPr>
        <w:pStyle w:val="ConsPlusNormal"/>
        <w:ind w:firstLine="708"/>
        <w:jc w:val="both"/>
        <w:rPr>
          <w:rFonts w:ascii="Times New Roman" w:cs="Times New Roman" w:hAnsi="Times New Roman"/>
          <w:sz w:val="28"/>
          <w:szCs w:val="28"/>
        </w:rPr>
      </w:pPr>
      <w:r>
        <w:rPr>
          <w:rFonts w:ascii="Times New Roman" w:cs="Times New Roman" w:hAnsi="Times New Roman"/>
          <w:sz w:val="28"/>
          <w:szCs w:val="28"/>
        </w:rPr>
        <w:t>4) об объявлении перерыва в сессии;</w:t>
      </w:r>
    </w:p>
    <w:p w:rsidR="009E5459" w:rsidRDefault="002678E1">
      <w:pPr>
        <w:pStyle w:val="ConsPlusNormal"/>
        <w:ind w:firstLine="708"/>
        <w:jc w:val="both"/>
        <w:rPr>
          <w:rFonts w:ascii="Times New Roman" w:cs="Times New Roman" w:hAnsi="Times New Roman"/>
          <w:sz w:val="28"/>
          <w:szCs w:val="28"/>
        </w:rPr>
      </w:pPr>
      <w:r>
        <w:rPr>
          <w:rFonts w:ascii="Times New Roman" w:cs="Times New Roman" w:hAnsi="Times New Roman"/>
          <w:sz w:val="28"/>
          <w:szCs w:val="28"/>
        </w:rPr>
        <w:t>5) о продлении времени для выступления, дискуссии, обсуждения и т.п.;</w:t>
      </w:r>
    </w:p>
    <w:p w:rsidR="009E5459" w:rsidRDefault="002678E1">
      <w:pPr>
        <w:pStyle w:val="ConsPlusNormal"/>
        <w:ind w:firstLine="708"/>
        <w:jc w:val="both"/>
        <w:rPr>
          <w:rFonts w:ascii="Times New Roman" w:cs="Times New Roman" w:hAnsi="Times New Roman"/>
          <w:sz w:val="28"/>
          <w:szCs w:val="28"/>
        </w:rPr>
      </w:pPr>
      <w:r>
        <w:rPr>
          <w:rFonts w:ascii="Times New Roman" w:cs="Times New Roman" w:hAnsi="Times New Roman"/>
          <w:sz w:val="28"/>
          <w:szCs w:val="28"/>
        </w:rPr>
        <w:t>6) о процедурах голосования;</w:t>
      </w:r>
    </w:p>
    <w:p w:rsidR="009E5459" w:rsidRDefault="002678E1">
      <w:pPr>
        <w:pStyle w:val="ConsPlusNormal"/>
        <w:ind w:firstLine="708"/>
        <w:jc w:val="both"/>
        <w:rPr>
          <w:rFonts w:ascii="Times New Roman" w:cs="Times New Roman" w:hAnsi="Times New Roman"/>
          <w:sz w:val="28"/>
          <w:szCs w:val="28"/>
        </w:rPr>
      </w:pPr>
      <w:r>
        <w:rPr>
          <w:rFonts w:ascii="Times New Roman" w:cs="Times New Roman" w:hAnsi="Times New Roman"/>
          <w:sz w:val="28"/>
          <w:szCs w:val="28"/>
        </w:rPr>
        <w:t>7) о принятии проекта Решения городского Совета за основу;</w:t>
      </w:r>
    </w:p>
    <w:p w:rsidR="009E5459" w:rsidRDefault="002678E1">
      <w:pPr>
        <w:pStyle w:val="ConsPlusNormal"/>
        <w:ind w:firstLine="708"/>
        <w:jc w:val="both"/>
        <w:rPr>
          <w:rFonts w:ascii="Times New Roman" w:cs="Times New Roman" w:hAnsi="Times New Roman"/>
          <w:sz w:val="28"/>
          <w:szCs w:val="28"/>
        </w:rPr>
      </w:pPr>
      <w:r>
        <w:rPr>
          <w:rFonts w:ascii="Times New Roman" w:cs="Times New Roman" w:hAnsi="Times New Roman"/>
          <w:sz w:val="28"/>
          <w:szCs w:val="28"/>
        </w:rPr>
        <w:t>8) о внесении поправок в проект или иной рассматриваемый документ, принятый за основу;</w:t>
      </w:r>
    </w:p>
    <w:p w:rsidR="009E5459" w:rsidRDefault="002678E1">
      <w:pPr>
        <w:pStyle w:val="ConsPlusNormal"/>
        <w:ind w:firstLine="708"/>
        <w:jc w:val="both"/>
        <w:rPr>
          <w:rFonts w:ascii="Times New Roman" w:cs="Times New Roman" w:hAnsi="Times New Roman"/>
          <w:sz w:val="28"/>
          <w:szCs w:val="28"/>
        </w:rPr>
      </w:pPr>
      <w:r>
        <w:rPr>
          <w:rFonts w:ascii="Times New Roman" w:cs="Times New Roman" w:hAnsi="Times New Roman"/>
          <w:sz w:val="28"/>
          <w:szCs w:val="28"/>
        </w:rPr>
        <w:t>9) об утверждении протокола о результатах тайного голосования                         в случае, если хотя бы один член счетной комиссии выражает в протоколе особое мнение в отношении действительности какого-либо бюллетеня;</w:t>
      </w:r>
    </w:p>
    <w:p w:rsidR="009E5459" w:rsidRDefault="002678E1">
      <w:pPr>
        <w:pStyle w:val="ConsPlusNormal"/>
        <w:ind w:firstLine="708"/>
        <w:jc w:val="both"/>
        <w:rPr>
          <w:rFonts w:ascii="Times New Roman" w:cs="Times New Roman" w:hAnsi="Times New Roman"/>
          <w:sz w:val="28"/>
          <w:szCs w:val="28"/>
        </w:rPr>
      </w:pPr>
      <w:r>
        <w:rPr>
          <w:rFonts w:ascii="Times New Roman" w:cs="Times New Roman" w:hAnsi="Times New Roman"/>
          <w:sz w:val="28"/>
          <w:szCs w:val="28"/>
        </w:rPr>
        <w:t xml:space="preserve">10) о поручениях городского Совета (если поручение не оформлено Решением городского Совета) главе городского округа Горловка </w:t>
      </w:r>
      <w:r>
        <w:rPr>
          <w:rFonts w:ascii="Times New Roman" w:cs="Times New Roman" w:hAnsi="Times New Roman"/>
          <w:color w:themeColor="text1" w:val="000000"/>
          <w:sz w:val="28"/>
          <w:szCs w:val="28"/>
        </w:rPr>
        <w:t>Донецкой Народной Республики</w:t>
      </w:r>
      <w:r>
        <w:rPr>
          <w:rFonts w:ascii="Times New Roman" w:cs="Times New Roman" w:hAnsi="Times New Roman"/>
          <w:sz w:val="28"/>
          <w:szCs w:val="28"/>
        </w:rPr>
        <w:t>, рабочим органам городского Совета.</w:t>
      </w:r>
    </w:p>
    <w:p w:rsidR="009E5459" w:rsidRDefault="009E5459">
      <w:pPr>
        <w:pStyle w:val="ConsPlusNormal"/>
        <w:jc w:val="both"/>
        <w:rPr>
          <w:rFonts w:ascii="Times New Roman" w:cs="Times New Roman" w:hAnsi="Times New Roman"/>
          <w:sz w:val="28"/>
          <w:szCs w:val="28"/>
        </w:rPr>
      </w:pPr>
    </w:p>
    <w:p w:rsidR="009E5459" w:rsidRDefault="002678E1">
      <w:pPr>
        <w:pStyle w:val="ConsPlusTitle"/>
        <w:jc w:val="center"/>
        <w:outlineLvl w:val="2"/>
        <w:rPr>
          <w:rFonts w:ascii="Times New Roman" w:cs="Times New Roman" w:hAnsi="Times New Roman"/>
          <w:sz w:val="28"/>
          <w:szCs w:val="28"/>
        </w:rPr>
      </w:pPr>
      <w:r>
        <w:rPr>
          <w:rFonts w:ascii="Times New Roman" w:cs="Times New Roman" w:hAnsi="Times New Roman"/>
          <w:sz w:val="28"/>
          <w:szCs w:val="28"/>
        </w:rPr>
        <w:t>25. Депутатский запрос</w:t>
      </w:r>
    </w:p>
    <w:p w:rsidR="009E5459" w:rsidRDefault="009E5459">
      <w:pPr>
        <w:pStyle w:val="ConsPlusNormal"/>
        <w:jc w:val="both"/>
        <w:rPr>
          <w:rFonts w:ascii="Times New Roman" w:cs="Times New Roman" w:hAnsi="Times New Roman"/>
          <w:sz w:val="28"/>
          <w:szCs w:val="28"/>
        </w:rPr>
      </w:pPr>
    </w:p>
    <w:p w:rsidR="009E5459" w:rsidRDefault="002678E1">
      <w:pPr>
        <w:pStyle w:val="ConsPlusNormal"/>
        <w:ind w:firstLine="708"/>
        <w:jc w:val="both"/>
        <w:rPr>
          <w:rFonts w:ascii="Times New Roman" w:cs="Times New Roman" w:hAnsi="Times New Roman"/>
          <w:sz w:val="28"/>
          <w:szCs w:val="28"/>
        </w:rPr>
      </w:pPr>
      <w:r>
        <w:rPr>
          <w:rFonts w:ascii="Times New Roman" w:cs="Times New Roman" w:hAnsi="Times New Roman"/>
          <w:sz w:val="28"/>
          <w:szCs w:val="28"/>
        </w:rPr>
        <w:t>25.1. Депутат городского Совета, группа депутатов городского Совета вправе обращаться с депутатским запросом – специальным видом обращения в органы государственной власти Донецкой Народной Республики, органы местного самоуправления, к их должностным лицам по вопросам местного значения или по вопросам осуществления органами местного самоуправления переданных полномочий.</w:t>
      </w:r>
    </w:p>
    <w:p w:rsidR="009E5459" w:rsidRDefault="002678E1">
      <w:pPr>
        <w:pStyle w:val="ConsPlusNormal"/>
        <w:ind w:firstLine="708"/>
        <w:jc w:val="both"/>
        <w:rPr>
          <w:rFonts w:ascii="Times New Roman" w:cs="Times New Roman" w:hAnsi="Times New Roman"/>
          <w:sz w:val="28"/>
          <w:szCs w:val="28"/>
        </w:rPr>
      </w:pPr>
      <w:r>
        <w:rPr>
          <w:rFonts w:ascii="Times New Roman" w:cs="Times New Roman" w:hAnsi="Times New Roman"/>
          <w:sz w:val="28"/>
          <w:szCs w:val="28"/>
        </w:rPr>
        <w:t>25.2. Депутатский запрос представляется для рассмотрения на сессии городского Совета в письменной форме.</w:t>
      </w:r>
    </w:p>
    <w:p w:rsidR="009E5459" w:rsidRDefault="002678E1">
      <w:pPr>
        <w:pStyle w:val="ConsPlusNormal"/>
        <w:ind w:firstLine="708"/>
        <w:jc w:val="both"/>
        <w:rPr>
          <w:rFonts w:ascii="Times New Roman" w:cs="Times New Roman" w:hAnsi="Times New Roman"/>
          <w:sz w:val="28"/>
          <w:szCs w:val="28"/>
        </w:rPr>
      </w:pPr>
      <w:r>
        <w:rPr>
          <w:rFonts w:ascii="Times New Roman" w:cs="Times New Roman" w:hAnsi="Times New Roman"/>
          <w:sz w:val="28"/>
          <w:szCs w:val="28"/>
        </w:rPr>
        <w:t>25.3. При необходимости депутатский запрос может быть направлен                 по решению городского Совета для изучения в рабочие органы городского Совета либо сразу включается в повестку дня сессии.</w:t>
      </w:r>
    </w:p>
    <w:p w:rsidR="009E5459" w:rsidRDefault="002678E1">
      <w:pPr>
        <w:pStyle w:val="ConsPlusNormal"/>
        <w:ind w:firstLine="708"/>
        <w:jc w:val="both"/>
        <w:rPr>
          <w:rFonts w:ascii="Times New Roman" w:cs="Times New Roman" w:hAnsi="Times New Roman"/>
          <w:sz w:val="28"/>
          <w:szCs w:val="28"/>
        </w:rPr>
      </w:pPr>
      <w:r>
        <w:rPr>
          <w:rFonts w:ascii="Times New Roman" w:cs="Times New Roman" w:hAnsi="Times New Roman"/>
          <w:sz w:val="28"/>
          <w:szCs w:val="28"/>
        </w:rPr>
        <w:lastRenderedPageBreak/>
        <w:t>25.4. Включенный в повестку дня сессии депутатский запрос ставится председательствующим на сессии на голосование. Депутатский запрос считается признанным, если за его признание проголосовало более половины от установленной численности депутатов городского Совета.</w:t>
      </w:r>
    </w:p>
    <w:p w:rsidR="009E5459" w:rsidRDefault="002678E1">
      <w:pPr>
        <w:pStyle w:val="ConsPlusNormal"/>
        <w:ind w:firstLine="708"/>
        <w:jc w:val="both"/>
        <w:rPr>
          <w:rFonts w:ascii="Times New Roman" w:cs="Times New Roman" w:hAnsi="Times New Roman"/>
          <w:sz w:val="28"/>
          <w:szCs w:val="28"/>
        </w:rPr>
      </w:pPr>
      <w:r>
        <w:rPr>
          <w:rFonts w:ascii="Times New Roman" w:cs="Times New Roman" w:hAnsi="Times New Roman"/>
          <w:sz w:val="28"/>
          <w:szCs w:val="28"/>
        </w:rPr>
        <w:t>25.5. Депутатский запрос направляется в органы государственной власти Донецкой Народной Республики, органы местного самоуправления                             с выпиской из Решения городского Совета, содержащей сведения                                о признании обращения депутата городского Совета депутатским запросом.</w:t>
      </w:r>
    </w:p>
    <w:p w:rsidR="009E5459" w:rsidRDefault="002678E1">
      <w:pPr>
        <w:pStyle w:val="ConsPlusNormal"/>
        <w:ind w:firstLine="708"/>
        <w:jc w:val="both"/>
        <w:rPr>
          <w:rFonts w:ascii="Times New Roman" w:cs="Times New Roman" w:hAnsi="Times New Roman"/>
          <w:sz w:val="28"/>
          <w:szCs w:val="28"/>
        </w:rPr>
      </w:pPr>
      <w:r>
        <w:rPr>
          <w:rFonts w:ascii="Times New Roman" w:cs="Times New Roman" w:hAnsi="Times New Roman"/>
          <w:sz w:val="28"/>
          <w:szCs w:val="28"/>
        </w:rPr>
        <w:t>25.6. Органы и должностные лица, к которым обращен депутатский запрос, либо уполномоченные на то лица дают ответ на него в письменной форме в 10-дневный срок со дня регистрации депутатского запроса или                       в иной срок, согласованный с депутатом городского Совета, группой депутатов городского Совета, которые обратились с депутатским запросом. Обращение депутата городского Совета, группы депутатов городского Совета, не содержащее сведения о признании его депутатским запросом на сессии городского Совета, рассматривается в порядке, установленном действующим законодательством для рассмотрения обращения депутата.</w:t>
      </w:r>
    </w:p>
    <w:p w:rsidR="009E5459" w:rsidRDefault="002678E1">
      <w:pPr>
        <w:pStyle w:val="ConsPlusNormal"/>
        <w:ind w:firstLine="708"/>
        <w:jc w:val="both"/>
        <w:rPr>
          <w:rFonts w:ascii="Times New Roman" w:cs="Times New Roman" w:hAnsi="Times New Roman"/>
          <w:color w:val="FF0000"/>
          <w:sz w:val="28"/>
          <w:szCs w:val="28"/>
        </w:rPr>
      </w:pPr>
      <w:r>
        <w:rPr>
          <w:rFonts w:ascii="Times New Roman" w:cs="Times New Roman" w:hAnsi="Times New Roman"/>
          <w:sz w:val="28"/>
          <w:szCs w:val="28"/>
        </w:rPr>
        <w:t>25.7. Письменный ответ на депутатский запрос оглашается на сессии городского Совета председательствующим либо по предложению депутата городского Совета, группы депутатов городского Совета, которые обратились с депутатским запросом, должностным лицом либо уполномоченным на то лицом, подписавшим ответ на него, для предоставления необходимых разъяснений.</w:t>
      </w:r>
    </w:p>
    <w:p w:rsidR="009E5459" w:rsidRDefault="009E5459">
      <w:pPr>
        <w:pStyle w:val="ConsPlusTitle"/>
        <w:ind w:firstLine="708"/>
        <w:jc w:val="both"/>
        <w:outlineLvl w:val="1"/>
        <w:rPr>
          <w:rFonts w:ascii="Times New Roman" w:cs="Times New Roman" w:hAnsi="Times New Roman"/>
          <w:color w:val="FF0000"/>
          <w:sz w:val="28"/>
          <w:szCs w:val="28"/>
        </w:rPr>
      </w:pPr>
    </w:p>
    <w:p w:rsidR="009E5459" w:rsidRDefault="002678E1">
      <w:pPr>
        <w:pStyle w:val="ConsPlusTitle"/>
        <w:ind w:firstLine="708"/>
        <w:jc w:val="both"/>
        <w:outlineLvl w:val="1"/>
        <w:rPr>
          <w:rFonts w:ascii="Times New Roman" w:cs="Times New Roman" w:hAnsi="Times New Roman"/>
          <w:sz w:val="28"/>
          <w:szCs w:val="28"/>
        </w:rPr>
      </w:pPr>
      <w:r>
        <w:rPr>
          <w:rFonts w:ascii="Times New Roman" w:cs="Times New Roman" w:hAnsi="Times New Roman"/>
          <w:sz w:val="28"/>
          <w:szCs w:val="28"/>
        </w:rPr>
        <w:t>Глава 5. Рассмотрение проектов решений городского Совета</w:t>
      </w:r>
    </w:p>
    <w:p w:rsidR="009E5459" w:rsidRDefault="009E5459">
      <w:pPr>
        <w:pStyle w:val="ConsPlusNormal"/>
        <w:jc w:val="both"/>
        <w:rPr>
          <w:rFonts w:ascii="Times New Roman" w:cs="Times New Roman" w:hAnsi="Times New Roman"/>
          <w:sz w:val="28"/>
          <w:szCs w:val="28"/>
        </w:rPr>
      </w:pPr>
    </w:p>
    <w:p w:rsidR="009E5459" w:rsidRDefault="002678E1">
      <w:pPr>
        <w:pStyle w:val="ConsPlusTitle"/>
        <w:jc w:val="center"/>
        <w:outlineLvl w:val="2"/>
        <w:rPr>
          <w:rFonts w:ascii="Times New Roman" w:cs="Times New Roman" w:hAnsi="Times New Roman"/>
          <w:sz w:val="28"/>
          <w:szCs w:val="28"/>
        </w:rPr>
      </w:pPr>
      <w:r>
        <w:rPr>
          <w:rFonts w:ascii="Times New Roman" w:cs="Times New Roman" w:hAnsi="Times New Roman"/>
          <w:sz w:val="28"/>
          <w:szCs w:val="28"/>
        </w:rPr>
        <w:t>26. Внесение проекта решения городского Совета</w:t>
      </w:r>
    </w:p>
    <w:p w:rsidR="009E5459" w:rsidRDefault="009E5459">
      <w:pPr>
        <w:pStyle w:val="ConsPlusNormal"/>
        <w:jc w:val="both"/>
        <w:rPr>
          <w:rFonts w:ascii="Times New Roman" w:cs="Times New Roman" w:hAnsi="Times New Roman"/>
          <w:sz w:val="28"/>
          <w:szCs w:val="28"/>
        </w:rPr>
      </w:pPr>
    </w:p>
    <w:p w:rsidR="009E5459" w:rsidRDefault="002678E1">
      <w:pPr>
        <w:pStyle w:val="ConsPlusNormal"/>
        <w:ind w:firstLine="708"/>
        <w:jc w:val="both"/>
        <w:rPr>
          <w:rFonts w:ascii="Times New Roman" w:cs="Times New Roman" w:hAnsi="Times New Roman"/>
          <w:sz w:val="28"/>
          <w:szCs w:val="28"/>
        </w:rPr>
      </w:pPr>
      <w:r>
        <w:rPr>
          <w:rFonts w:ascii="Times New Roman" w:cs="Times New Roman" w:hAnsi="Times New Roman"/>
          <w:sz w:val="28"/>
          <w:szCs w:val="28"/>
        </w:rPr>
        <w:t>26.1. Проекты Решений городского Совета вправе вносить:</w:t>
      </w:r>
    </w:p>
    <w:p w:rsidR="009E5459" w:rsidRDefault="002678E1">
      <w:pPr>
        <w:pStyle w:val="ConsPlusNormal"/>
        <w:ind w:firstLine="708"/>
        <w:jc w:val="both"/>
        <w:rPr>
          <w:rFonts w:ascii="Times New Roman" w:cs="Times New Roman" w:hAnsi="Times New Roman"/>
          <w:sz w:val="28"/>
          <w:szCs w:val="28"/>
        </w:rPr>
      </w:pPr>
      <w:r>
        <w:rPr>
          <w:rFonts w:ascii="Times New Roman" w:cs="Times New Roman" w:hAnsi="Times New Roman"/>
          <w:sz w:val="28"/>
          <w:szCs w:val="28"/>
        </w:rPr>
        <w:t>1) депутаты;</w:t>
      </w:r>
    </w:p>
    <w:p w:rsidR="009E5459" w:rsidRDefault="002678E1">
      <w:pPr>
        <w:pStyle w:val="ConsPlusNormal"/>
        <w:ind w:firstLine="708"/>
        <w:jc w:val="both"/>
        <w:rPr>
          <w:rFonts w:ascii="Times New Roman" w:cs="Times New Roman" w:hAnsi="Times New Roman"/>
          <w:sz w:val="28"/>
          <w:szCs w:val="28"/>
        </w:rPr>
      </w:pPr>
      <w:r>
        <w:rPr>
          <w:rFonts w:ascii="Times New Roman" w:cs="Times New Roman" w:hAnsi="Times New Roman"/>
          <w:sz w:val="28"/>
          <w:szCs w:val="28"/>
        </w:rPr>
        <w:t xml:space="preserve">2) глава городского округа Горловка </w:t>
      </w:r>
      <w:r>
        <w:rPr>
          <w:rFonts w:ascii="Times New Roman" w:cs="Times New Roman" w:hAnsi="Times New Roman"/>
          <w:color w:themeColor="text1" w:val="000000"/>
          <w:sz w:val="28"/>
          <w:szCs w:val="28"/>
        </w:rPr>
        <w:t>Донецкой Народной Республики</w:t>
      </w:r>
      <w:r>
        <w:rPr>
          <w:rFonts w:ascii="Times New Roman" w:cs="Times New Roman" w:hAnsi="Times New Roman"/>
          <w:sz w:val="28"/>
          <w:szCs w:val="28"/>
        </w:rPr>
        <w:t>;</w:t>
      </w:r>
    </w:p>
    <w:p w:rsidR="009E5459" w:rsidRDefault="002678E1">
      <w:pPr>
        <w:pStyle w:val="ConsPlusNormal"/>
        <w:ind w:firstLine="708"/>
        <w:jc w:val="both"/>
        <w:rPr>
          <w:rFonts w:ascii="Times New Roman" w:cs="Times New Roman" w:hAnsi="Times New Roman"/>
          <w:sz w:val="28"/>
          <w:szCs w:val="28"/>
        </w:rPr>
      </w:pPr>
      <w:r>
        <w:rPr>
          <w:rFonts w:ascii="Times New Roman" w:cs="Times New Roman" w:hAnsi="Times New Roman"/>
          <w:sz w:val="28"/>
          <w:szCs w:val="28"/>
        </w:rPr>
        <w:t>3) органы территориального общественного самоуправления;</w:t>
      </w:r>
    </w:p>
    <w:p w:rsidR="009E5459" w:rsidRDefault="002678E1">
      <w:pPr>
        <w:pStyle w:val="ConsPlusNormal"/>
        <w:ind w:firstLine="708"/>
        <w:jc w:val="both"/>
        <w:rPr>
          <w:rFonts w:ascii="Times New Roman" w:cs="Times New Roman" w:hAnsi="Times New Roman"/>
          <w:sz w:val="28"/>
          <w:szCs w:val="28"/>
        </w:rPr>
      </w:pPr>
      <w:r>
        <w:rPr>
          <w:rFonts w:ascii="Times New Roman" w:cs="Times New Roman" w:hAnsi="Times New Roman"/>
          <w:sz w:val="28"/>
          <w:szCs w:val="28"/>
        </w:rPr>
        <w:t xml:space="preserve">4) инициативные группы граждан численностью не менее 3 процентов от числа жителей городского округа Горловка </w:t>
      </w:r>
      <w:r>
        <w:rPr>
          <w:rFonts w:ascii="Times New Roman" w:cs="Times New Roman" w:hAnsi="Times New Roman"/>
          <w:color w:themeColor="text1" w:val="000000"/>
          <w:sz w:val="28"/>
          <w:szCs w:val="28"/>
        </w:rPr>
        <w:t>Донецкой Народной Республики</w:t>
      </w:r>
      <w:r>
        <w:rPr>
          <w:rFonts w:ascii="Times New Roman" w:cs="Times New Roman" w:hAnsi="Times New Roman"/>
          <w:sz w:val="28"/>
          <w:szCs w:val="28"/>
        </w:rPr>
        <w:t>, обладающих избирательным правом.</w:t>
      </w:r>
    </w:p>
    <w:p w:rsidR="009E5459" w:rsidRDefault="002678E1">
      <w:pPr>
        <w:pStyle w:val="ConsPlusNormal"/>
        <w:ind w:firstLine="708"/>
        <w:jc w:val="both"/>
        <w:rPr>
          <w:rFonts w:ascii="Times New Roman" w:cs="Times New Roman" w:hAnsi="Times New Roman"/>
          <w:sz w:val="28"/>
          <w:szCs w:val="28"/>
        </w:rPr>
      </w:pPr>
      <w:r>
        <w:rPr>
          <w:rFonts w:ascii="Times New Roman" w:cs="Times New Roman" w:hAnsi="Times New Roman"/>
          <w:sz w:val="28"/>
          <w:szCs w:val="28"/>
        </w:rPr>
        <w:t xml:space="preserve">Проекты Решений городского Совета, исходящие от администрации городского округа Горловка </w:t>
      </w:r>
      <w:r>
        <w:rPr>
          <w:rFonts w:ascii="Times New Roman" w:cs="Times New Roman" w:hAnsi="Times New Roman"/>
          <w:color w:themeColor="text1" w:val="000000"/>
          <w:sz w:val="28"/>
          <w:szCs w:val="28"/>
        </w:rPr>
        <w:t>Донецкой Народной Республики</w:t>
      </w:r>
      <w:r>
        <w:rPr>
          <w:rFonts w:ascii="Times New Roman" w:cs="Times New Roman" w:hAnsi="Times New Roman"/>
          <w:sz w:val="28"/>
          <w:szCs w:val="28"/>
        </w:rPr>
        <w:t>, вносятся на рассмотрение городского Совета главой городского округа Горловка</w:t>
      </w:r>
      <w:r>
        <w:rPr>
          <w:rFonts w:ascii="Times New Roman" w:cs="Times New Roman" w:hAnsi="Times New Roman"/>
          <w:color w:themeColor="text1" w:val="000000"/>
          <w:sz w:val="28"/>
          <w:szCs w:val="28"/>
        </w:rPr>
        <w:t xml:space="preserve"> Донецкой Народной Республики</w:t>
      </w:r>
      <w:r>
        <w:rPr>
          <w:rFonts w:ascii="Times New Roman" w:cs="Times New Roman" w:hAnsi="Times New Roman"/>
          <w:sz w:val="28"/>
          <w:szCs w:val="28"/>
        </w:rPr>
        <w:t>. Проекты, исходящие от иных лиц, могут быть внесены на рассмотрение депутатов городского Совета через лиц, указанных в настоящем пункте.</w:t>
      </w:r>
    </w:p>
    <w:p w:rsidR="009E5459" w:rsidRDefault="002678E1">
      <w:pPr>
        <w:pStyle w:val="ConsPlusNormal"/>
        <w:ind w:firstLine="708"/>
        <w:jc w:val="both"/>
        <w:rPr>
          <w:rFonts w:ascii="Times New Roman" w:cs="Times New Roman" w:hAnsi="Times New Roman"/>
          <w:sz w:val="28"/>
          <w:szCs w:val="28"/>
        </w:rPr>
      </w:pPr>
      <w:r>
        <w:rPr>
          <w:rFonts w:ascii="Times New Roman" w:cs="Times New Roman" w:hAnsi="Times New Roman"/>
          <w:sz w:val="28"/>
          <w:szCs w:val="28"/>
        </w:rPr>
        <w:t>26.2. Датой официального внесения проекта считается дата его регистрации в книге учета входящей корреспонденции аппаратом городского Совета.</w:t>
      </w:r>
    </w:p>
    <w:p w:rsidR="009E5459" w:rsidRDefault="009E5459">
      <w:pPr>
        <w:pStyle w:val="ConsPlusNormal"/>
        <w:jc w:val="both"/>
        <w:rPr>
          <w:rFonts w:ascii="Times New Roman" w:cs="Times New Roman" w:hAnsi="Times New Roman"/>
          <w:sz w:val="28"/>
          <w:szCs w:val="28"/>
        </w:rPr>
      </w:pPr>
    </w:p>
    <w:p w:rsidR="009E5459" w:rsidRDefault="002678E1">
      <w:pPr>
        <w:pStyle w:val="ConsPlusTitle"/>
        <w:jc w:val="center"/>
        <w:outlineLvl w:val="2"/>
        <w:rPr>
          <w:rFonts w:ascii="Times New Roman" w:cs="Times New Roman" w:hAnsi="Times New Roman"/>
          <w:sz w:val="28"/>
          <w:szCs w:val="28"/>
        </w:rPr>
      </w:pPr>
      <w:r>
        <w:rPr>
          <w:rFonts w:ascii="Times New Roman" w:cs="Times New Roman" w:hAnsi="Times New Roman"/>
          <w:sz w:val="28"/>
          <w:szCs w:val="28"/>
        </w:rPr>
        <w:t>27. Требования к проектам решений</w:t>
      </w:r>
    </w:p>
    <w:p w:rsidR="009E5459" w:rsidRDefault="009E5459">
      <w:pPr>
        <w:pStyle w:val="ConsPlusNormal"/>
        <w:jc w:val="both"/>
        <w:rPr>
          <w:rFonts w:ascii="Times New Roman" w:cs="Times New Roman" w:hAnsi="Times New Roman"/>
          <w:color w:val="FF0000"/>
          <w:sz w:val="28"/>
          <w:szCs w:val="28"/>
        </w:rPr>
      </w:pPr>
    </w:p>
    <w:p w:rsidR="009E5459" w:rsidRDefault="002678E1">
      <w:pPr>
        <w:pStyle w:val="ConsPlusNormal"/>
        <w:ind w:firstLine="708"/>
        <w:jc w:val="both"/>
        <w:rPr>
          <w:rFonts w:ascii="Times New Roman" w:cs="Times New Roman" w:hAnsi="Times New Roman"/>
          <w:sz w:val="28"/>
          <w:szCs w:val="28"/>
        </w:rPr>
      </w:pPr>
      <w:r>
        <w:rPr>
          <w:rFonts w:ascii="Times New Roman" w:cs="Times New Roman" w:hAnsi="Times New Roman"/>
          <w:sz w:val="28"/>
          <w:szCs w:val="28"/>
        </w:rPr>
        <w:t>27.1. Проекты решений, если иное не предусмотрено специальными решениями городского Совета, должны:</w:t>
      </w:r>
    </w:p>
    <w:p w:rsidR="009E5459" w:rsidRDefault="002678E1">
      <w:pPr>
        <w:pStyle w:val="ConsPlusNormal"/>
        <w:ind w:firstLine="708"/>
        <w:jc w:val="both"/>
        <w:rPr>
          <w:rFonts w:ascii="Times New Roman" w:cs="Times New Roman" w:hAnsi="Times New Roman"/>
          <w:sz w:val="28"/>
          <w:szCs w:val="28"/>
        </w:rPr>
      </w:pPr>
      <w:r>
        <w:rPr>
          <w:rFonts w:ascii="Times New Roman" w:cs="Times New Roman" w:hAnsi="Times New Roman"/>
          <w:sz w:val="28"/>
          <w:szCs w:val="28"/>
        </w:rPr>
        <w:t>1) содержать указание на авторов проекта;</w:t>
      </w:r>
    </w:p>
    <w:p w:rsidR="009E5459" w:rsidRDefault="002678E1">
      <w:pPr>
        <w:pStyle w:val="ConsPlusNormal"/>
        <w:ind w:firstLine="708"/>
        <w:jc w:val="both"/>
        <w:rPr>
          <w:rFonts w:ascii="Times New Roman" w:cs="Times New Roman" w:hAnsi="Times New Roman"/>
          <w:sz w:val="28"/>
          <w:szCs w:val="28"/>
        </w:rPr>
      </w:pPr>
      <w:r>
        <w:rPr>
          <w:rFonts w:ascii="Times New Roman" w:cs="Times New Roman" w:hAnsi="Times New Roman"/>
          <w:sz w:val="28"/>
          <w:szCs w:val="28"/>
        </w:rPr>
        <w:t>2) учитывать имеющиеся Решения городского Совета по данному вопросу и увязывать с ними вносимые предложения, в том числе содержать пункт об отмене ранее принятого Решения городского Совета;</w:t>
      </w:r>
    </w:p>
    <w:p w:rsidR="009E5459" w:rsidRDefault="002678E1">
      <w:pPr>
        <w:pStyle w:val="ConsPlusNormal"/>
        <w:ind w:firstLine="708"/>
        <w:jc w:val="both"/>
        <w:rPr>
          <w:rFonts w:ascii="Times New Roman" w:cs="Times New Roman" w:hAnsi="Times New Roman"/>
          <w:sz w:val="28"/>
          <w:szCs w:val="28"/>
        </w:rPr>
      </w:pPr>
      <w:r>
        <w:rPr>
          <w:rFonts w:ascii="Times New Roman" w:cs="Times New Roman" w:hAnsi="Times New Roman"/>
          <w:sz w:val="28"/>
          <w:szCs w:val="28"/>
        </w:rPr>
        <w:t>3) определять в случае необходимости источник финансирования для исполнения Решения городского Совета;</w:t>
      </w:r>
    </w:p>
    <w:p w:rsidR="009E5459" w:rsidRDefault="002678E1">
      <w:pPr>
        <w:pStyle w:val="ConsPlusNormal"/>
        <w:ind w:firstLine="708"/>
        <w:jc w:val="both"/>
        <w:rPr>
          <w:rFonts w:ascii="Times New Roman" w:cs="Times New Roman" w:hAnsi="Times New Roman"/>
          <w:sz w:val="28"/>
          <w:szCs w:val="28"/>
        </w:rPr>
      </w:pPr>
      <w:r>
        <w:rPr>
          <w:rFonts w:ascii="Times New Roman" w:cs="Times New Roman" w:hAnsi="Times New Roman"/>
          <w:sz w:val="28"/>
          <w:szCs w:val="28"/>
        </w:rPr>
        <w:t>4) определять срок вступления Решения городского Совета в силу.</w:t>
      </w:r>
    </w:p>
    <w:p w:rsidR="009E5459" w:rsidRDefault="002678E1">
      <w:pPr>
        <w:pStyle w:val="ConsPlusNormal"/>
        <w:ind w:firstLine="708"/>
        <w:jc w:val="both"/>
        <w:rPr>
          <w:rFonts w:ascii="Times New Roman" w:cs="Times New Roman" w:hAnsi="Times New Roman"/>
          <w:sz w:val="28"/>
          <w:szCs w:val="28"/>
        </w:rPr>
      </w:pPr>
      <w:r>
        <w:rPr>
          <w:rFonts w:ascii="Times New Roman" w:cs="Times New Roman" w:hAnsi="Times New Roman"/>
          <w:sz w:val="28"/>
          <w:szCs w:val="28"/>
        </w:rPr>
        <w:t>27.2. К проекту Решения городского Совета должна быть приложена пояснительная записка, содержащая:</w:t>
      </w:r>
    </w:p>
    <w:p w:rsidR="009E5459" w:rsidRDefault="002678E1">
      <w:pPr>
        <w:pStyle w:val="ConsPlusNormal"/>
        <w:ind w:firstLine="708"/>
        <w:jc w:val="both"/>
        <w:rPr>
          <w:rFonts w:ascii="Times New Roman" w:cs="Times New Roman" w:hAnsi="Times New Roman"/>
          <w:sz w:val="28"/>
          <w:szCs w:val="28"/>
        </w:rPr>
      </w:pPr>
      <w:r>
        <w:rPr>
          <w:rFonts w:ascii="Times New Roman" w:cs="Times New Roman" w:hAnsi="Times New Roman"/>
          <w:sz w:val="28"/>
          <w:szCs w:val="28"/>
        </w:rPr>
        <w:t>1) обоснование необходимости принятия предлагаемого Решения городского Совета;</w:t>
      </w:r>
    </w:p>
    <w:p w:rsidR="009E5459" w:rsidRDefault="002678E1">
      <w:pPr>
        <w:pStyle w:val="ConsPlusNormal"/>
        <w:ind w:firstLine="708"/>
        <w:jc w:val="both"/>
        <w:rPr>
          <w:rFonts w:ascii="Times New Roman" w:cs="Times New Roman" w:hAnsi="Times New Roman"/>
          <w:sz w:val="28"/>
          <w:szCs w:val="28"/>
        </w:rPr>
      </w:pPr>
      <w:r>
        <w:rPr>
          <w:rFonts w:ascii="Times New Roman" w:cs="Times New Roman" w:hAnsi="Times New Roman"/>
          <w:sz w:val="28"/>
          <w:szCs w:val="28"/>
        </w:rPr>
        <w:t>2) развернутую характеристику проекта Решения городского Совета                   с указанием его целей и основных положений;</w:t>
      </w:r>
    </w:p>
    <w:p w:rsidR="009E5459" w:rsidRDefault="002678E1">
      <w:pPr>
        <w:pStyle w:val="ConsPlusNormal"/>
        <w:ind w:firstLine="708"/>
        <w:jc w:val="both"/>
        <w:rPr>
          <w:rFonts w:ascii="Times New Roman" w:cs="Times New Roman" w:hAnsi="Times New Roman"/>
          <w:sz w:val="28"/>
          <w:szCs w:val="28"/>
        </w:rPr>
      </w:pPr>
      <w:r>
        <w:rPr>
          <w:rFonts w:ascii="Times New Roman" w:cs="Times New Roman" w:hAnsi="Times New Roman"/>
          <w:sz w:val="28"/>
          <w:szCs w:val="28"/>
        </w:rPr>
        <w:t>3) перечень нормативных правовых актов, подлежащих принятию, изменению либо отмене в связи с принятием предлагаемого Решения городского Совета;</w:t>
      </w:r>
    </w:p>
    <w:p w:rsidR="009E5459" w:rsidRDefault="002678E1">
      <w:pPr>
        <w:pStyle w:val="ConsPlusNormal"/>
        <w:ind w:firstLine="708"/>
        <w:jc w:val="both"/>
        <w:rPr>
          <w:rFonts w:ascii="Times New Roman" w:cs="Times New Roman" w:hAnsi="Times New Roman"/>
          <w:sz w:val="28"/>
          <w:szCs w:val="28"/>
        </w:rPr>
      </w:pPr>
      <w:r>
        <w:rPr>
          <w:rFonts w:ascii="Times New Roman" w:cs="Times New Roman" w:hAnsi="Times New Roman"/>
          <w:sz w:val="28"/>
          <w:szCs w:val="28"/>
        </w:rPr>
        <w:t>4) финансово-экономическое обоснование (в случае, если реализация проекта потребует осуществления материальных и иных затрат).</w:t>
      </w:r>
    </w:p>
    <w:p w:rsidR="009E5459" w:rsidRDefault="002678E1">
      <w:pPr>
        <w:pStyle w:val="ConsPlusNormal"/>
        <w:ind w:firstLine="708"/>
        <w:jc w:val="both"/>
        <w:rPr>
          <w:rFonts w:ascii="Times New Roman" w:cs="Times New Roman" w:hAnsi="Times New Roman"/>
          <w:sz w:val="28"/>
          <w:szCs w:val="28"/>
        </w:rPr>
      </w:pPr>
      <w:r>
        <w:rPr>
          <w:rFonts w:ascii="Times New Roman" w:cs="Times New Roman" w:hAnsi="Times New Roman"/>
          <w:sz w:val="28"/>
          <w:szCs w:val="28"/>
        </w:rPr>
        <w:t>27.3. Проекты Решений городского Совета, справки и другие материалы к ним представляются в городской Совет не позднее чем за 3 дня до сессии.</w:t>
      </w:r>
    </w:p>
    <w:p w:rsidR="009E5459" w:rsidRDefault="002678E1">
      <w:pPr>
        <w:pStyle w:val="ConsPlusNormal"/>
        <w:ind w:firstLine="708"/>
        <w:jc w:val="both"/>
        <w:rPr>
          <w:rFonts w:ascii="Times New Roman" w:cs="Times New Roman" w:hAnsi="Times New Roman"/>
          <w:sz w:val="28"/>
          <w:szCs w:val="28"/>
        </w:rPr>
      </w:pPr>
      <w:r>
        <w:rPr>
          <w:rFonts w:ascii="Times New Roman" w:cs="Times New Roman" w:hAnsi="Times New Roman"/>
          <w:sz w:val="28"/>
          <w:szCs w:val="28"/>
        </w:rPr>
        <w:t>27.4. Решением городского Совета могут быть установлены дополнительные требования к проектам нормативных правовых актов и порядку их внесения в городской Совет.</w:t>
      </w:r>
    </w:p>
    <w:p w:rsidR="009E5459" w:rsidRDefault="009E5459">
      <w:pPr>
        <w:pStyle w:val="ConsPlusTitle"/>
        <w:jc w:val="both"/>
        <w:outlineLvl w:val="2"/>
        <w:rPr>
          <w:rFonts w:ascii="Times New Roman" w:cs="Times New Roman" w:hAnsi="Times New Roman"/>
          <w:color w:val="FF0000"/>
          <w:sz w:val="28"/>
          <w:szCs w:val="28"/>
        </w:rPr>
      </w:pPr>
    </w:p>
    <w:p w:rsidR="009E5459" w:rsidRDefault="002678E1">
      <w:pPr>
        <w:pStyle w:val="ConsPlusTitle"/>
        <w:jc w:val="center"/>
        <w:outlineLvl w:val="2"/>
        <w:rPr>
          <w:rFonts w:ascii="Times New Roman" w:cs="Times New Roman" w:hAnsi="Times New Roman"/>
          <w:sz w:val="28"/>
          <w:szCs w:val="28"/>
        </w:rPr>
      </w:pPr>
      <w:r>
        <w:rPr>
          <w:rFonts w:ascii="Times New Roman" w:cs="Times New Roman" w:hAnsi="Times New Roman"/>
          <w:sz w:val="28"/>
          <w:szCs w:val="28"/>
        </w:rPr>
        <w:t>28. Рассмотрение проекта Решения городского Совета до сессии</w:t>
      </w:r>
    </w:p>
    <w:p w:rsidR="009E5459" w:rsidRDefault="009E5459">
      <w:pPr>
        <w:pStyle w:val="ConsPlusNormal"/>
        <w:jc w:val="both"/>
        <w:rPr>
          <w:rFonts w:ascii="Times New Roman" w:cs="Times New Roman" w:hAnsi="Times New Roman"/>
          <w:sz w:val="28"/>
          <w:szCs w:val="28"/>
        </w:rPr>
      </w:pPr>
    </w:p>
    <w:p w:rsidR="009E5459" w:rsidRDefault="002678E1">
      <w:pPr>
        <w:pStyle w:val="ConsPlusNormal"/>
        <w:ind w:firstLine="708"/>
        <w:jc w:val="both"/>
        <w:rPr>
          <w:rFonts w:ascii="Times New Roman" w:cs="Times New Roman" w:hAnsi="Times New Roman"/>
          <w:sz w:val="28"/>
          <w:szCs w:val="28"/>
        </w:rPr>
      </w:pPr>
      <w:r>
        <w:rPr>
          <w:rFonts w:ascii="Times New Roman" w:cs="Times New Roman" w:hAnsi="Times New Roman"/>
          <w:sz w:val="28"/>
          <w:szCs w:val="28"/>
        </w:rPr>
        <w:t>28.1. До рассмотрения проекта Решения городского Совета                            на сессии городского Совета проект подлежит обязательному направлению в профильный постоянный комитет городского Совета.</w:t>
      </w:r>
    </w:p>
    <w:p w:rsidR="009E5459" w:rsidRDefault="002678E1">
      <w:pPr>
        <w:pStyle w:val="ConsPlusNormal"/>
        <w:ind w:firstLine="708"/>
        <w:jc w:val="both"/>
        <w:rPr>
          <w:rFonts w:ascii="Times New Roman" w:cs="Times New Roman" w:hAnsi="Times New Roman"/>
          <w:sz w:val="28"/>
          <w:szCs w:val="28"/>
        </w:rPr>
      </w:pPr>
      <w:r>
        <w:rPr>
          <w:rFonts w:ascii="Times New Roman" w:cs="Times New Roman" w:hAnsi="Times New Roman"/>
          <w:sz w:val="28"/>
          <w:szCs w:val="28"/>
        </w:rPr>
        <w:t xml:space="preserve">Проекты муниципальных правовых актов, в части, касающейся расходных обязательств муниципального образования, проекты муниципальных правовых актов, приводящих к изменению доходов местного бюджета, а также муниципальных программ (проектов муниципальных программ) подлежат обязательному направлению на экспертизу                                 в контрольно-ревизионную комиссию до рассмотрения проекта Решения                  на сессии городского Совета. </w:t>
      </w:r>
    </w:p>
    <w:p w:rsidR="009E5459" w:rsidRDefault="002678E1">
      <w:pPr>
        <w:pStyle w:val="ConsPlusNormal"/>
        <w:ind w:firstLine="708"/>
        <w:jc w:val="both"/>
        <w:rPr>
          <w:rFonts w:ascii="Times New Roman" w:cs="Times New Roman" w:hAnsi="Times New Roman"/>
          <w:sz w:val="28"/>
          <w:szCs w:val="28"/>
        </w:rPr>
      </w:pPr>
      <w:r>
        <w:rPr>
          <w:rFonts w:ascii="Times New Roman" w:cs="Times New Roman" w:hAnsi="Times New Roman"/>
          <w:sz w:val="28"/>
          <w:szCs w:val="28"/>
        </w:rPr>
        <w:t xml:space="preserve">28.2. По инициативе автора проекта Решения городского Совета или депутата городского Совета может быть проведено предварительное обсуждение проекта Решения городского Совета в форме депутатского </w:t>
      </w:r>
      <w:r>
        <w:rPr>
          <w:rFonts w:ascii="Times New Roman" w:cs="Times New Roman" w:hAnsi="Times New Roman"/>
          <w:sz w:val="28"/>
          <w:szCs w:val="28"/>
        </w:rPr>
        <w:lastRenderedPageBreak/>
        <w:t>обсуждения.</w:t>
      </w:r>
    </w:p>
    <w:p w:rsidR="009E5459" w:rsidRDefault="002678E1">
      <w:pPr>
        <w:pStyle w:val="ConsPlusNormal"/>
        <w:ind w:firstLine="708"/>
        <w:jc w:val="both"/>
        <w:rPr>
          <w:rFonts w:ascii="Times New Roman" w:cs="Times New Roman" w:hAnsi="Times New Roman"/>
          <w:sz w:val="28"/>
          <w:szCs w:val="28"/>
        </w:rPr>
      </w:pPr>
      <w:r>
        <w:rPr>
          <w:rFonts w:ascii="Times New Roman" w:cs="Times New Roman" w:hAnsi="Times New Roman"/>
          <w:sz w:val="28"/>
          <w:szCs w:val="28"/>
        </w:rPr>
        <w:t>28.3. В предусмотренных законом случаях, а также по Решению городского Совета проект Решения городского Совета может быть вынесен на публичные слушания.</w:t>
      </w:r>
    </w:p>
    <w:p w:rsidR="009E5459" w:rsidRDefault="002678E1">
      <w:pPr>
        <w:pStyle w:val="ConsPlusNormal"/>
        <w:ind w:firstLine="708"/>
        <w:jc w:val="both"/>
        <w:rPr>
          <w:rFonts w:ascii="Times New Roman" w:cs="Times New Roman" w:hAnsi="Times New Roman"/>
          <w:sz w:val="28"/>
          <w:szCs w:val="28"/>
        </w:rPr>
      </w:pPr>
      <w:r>
        <w:rPr>
          <w:rFonts w:ascii="Times New Roman" w:cs="Times New Roman" w:hAnsi="Times New Roman"/>
          <w:sz w:val="28"/>
          <w:szCs w:val="28"/>
        </w:rPr>
        <w:t>28.4. Выносимый на рассмотрение на сессии городского Совета проект Решения городского Совета должен в обязательном порядке иметь заключения:</w:t>
      </w:r>
    </w:p>
    <w:p w:rsidR="009E5459" w:rsidRDefault="002678E1">
      <w:pPr>
        <w:pStyle w:val="ConsPlusNormal"/>
        <w:ind w:firstLine="708"/>
        <w:jc w:val="both"/>
        <w:rPr>
          <w:rFonts w:ascii="Times New Roman" w:cs="Times New Roman" w:hAnsi="Times New Roman"/>
          <w:sz w:val="28"/>
          <w:szCs w:val="28"/>
        </w:rPr>
      </w:pPr>
      <w:r>
        <w:rPr>
          <w:rFonts w:ascii="Times New Roman" w:cs="Times New Roman" w:hAnsi="Times New Roman"/>
          <w:sz w:val="28"/>
          <w:szCs w:val="28"/>
        </w:rPr>
        <w:t>1) профильного постоянного комитета городского Совета;</w:t>
      </w:r>
    </w:p>
    <w:p w:rsidR="009E5459" w:rsidRDefault="002678E1">
      <w:pPr>
        <w:pStyle w:val="ConsPlusNormal"/>
        <w:ind w:firstLine="708"/>
        <w:jc w:val="both"/>
        <w:rPr>
          <w:rFonts w:ascii="Times New Roman" w:cs="Times New Roman" w:hAnsi="Times New Roman"/>
          <w:sz w:val="28"/>
          <w:szCs w:val="28"/>
        </w:rPr>
      </w:pPr>
      <w:r>
        <w:rPr>
          <w:rFonts w:ascii="Times New Roman" w:cs="Times New Roman" w:hAnsi="Times New Roman"/>
          <w:sz w:val="28"/>
          <w:szCs w:val="28"/>
        </w:rPr>
        <w:t xml:space="preserve">2) городского округа Горловка </w:t>
      </w:r>
      <w:r>
        <w:rPr>
          <w:rFonts w:ascii="Times New Roman" w:cs="Times New Roman" w:hAnsi="Times New Roman"/>
          <w:color w:themeColor="text1" w:val="000000"/>
          <w:sz w:val="28"/>
          <w:szCs w:val="28"/>
        </w:rPr>
        <w:t>Донецкой Народной Республики</w:t>
      </w:r>
      <w:r>
        <w:rPr>
          <w:rFonts w:ascii="Times New Roman" w:cs="Times New Roman" w:hAnsi="Times New Roman"/>
          <w:sz w:val="28"/>
          <w:szCs w:val="28"/>
        </w:rPr>
        <w:t xml:space="preserve"> или соответствующих подразделений администрации городского округа Горловка </w:t>
      </w:r>
      <w:r>
        <w:rPr>
          <w:rFonts w:ascii="Times New Roman" w:cs="Times New Roman" w:hAnsi="Times New Roman"/>
          <w:color w:themeColor="text1" w:val="000000"/>
          <w:sz w:val="28"/>
          <w:szCs w:val="28"/>
        </w:rPr>
        <w:t>Донецкой Народной Республики</w:t>
      </w:r>
      <w:r>
        <w:rPr>
          <w:rFonts w:ascii="Times New Roman" w:cs="Times New Roman" w:hAnsi="Times New Roman"/>
          <w:sz w:val="28"/>
          <w:szCs w:val="28"/>
        </w:rPr>
        <w:t xml:space="preserve"> на проекты Решений городского Совета по вопросам, перечисленным в части 12 статьи 35 Федерального закона № 131-ФЗ от 6 октября 2003 года «Об общих принципах организации местного самоуправления в Российской Федерации»;</w:t>
      </w:r>
    </w:p>
    <w:p w:rsidR="009E5459" w:rsidRDefault="002678E1">
      <w:pPr>
        <w:pStyle w:val="ConsPlusNormal"/>
        <w:ind w:firstLine="708"/>
        <w:jc w:val="both"/>
        <w:rPr>
          <w:rFonts w:ascii="Times New Roman" w:cs="Times New Roman" w:hAnsi="Times New Roman"/>
          <w:sz w:val="28"/>
          <w:szCs w:val="28"/>
        </w:rPr>
      </w:pPr>
      <w:r>
        <w:rPr>
          <w:rFonts w:ascii="Times New Roman" w:cs="Times New Roman" w:hAnsi="Times New Roman"/>
          <w:sz w:val="28"/>
          <w:szCs w:val="28"/>
        </w:rPr>
        <w:t>3) контрольно-ревизионной комиссии на проекты муниципальных правовых актов, в части, касающейся расходных обязательств муниципального образования, проекты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9E5459" w:rsidRDefault="009E5459">
      <w:pPr>
        <w:pStyle w:val="ConsPlusNormal"/>
        <w:jc w:val="both"/>
        <w:rPr>
          <w:rFonts w:ascii="Times New Roman" w:cs="Times New Roman" w:hAnsi="Times New Roman"/>
          <w:sz w:val="28"/>
          <w:szCs w:val="28"/>
        </w:rPr>
      </w:pPr>
    </w:p>
    <w:p w:rsidR="009E5459" w:rsidRDefault="002678E1">
      <w:pPr>
        <w:pStyle w:val="ConsPlusTitle"/>
        <w:jc w:val="center"/>
        <w:outlineLvl w:val="2"/>
        <w:rPr>
          <w:rFonts w:ascii="Times New Roman" w:cs="Times New Roman" w:hAnsi="Times New Roman"/>
          <w:sz w:val="28"/>
          <w:szCs w:val="28"/>
        </w:rPr>
      </w:pPr>
      <w:r>
        <w:rPr>
          <w:rFonts w:ascii="Times New Roman" w:cs="Times New Roman" w:hAnsi="Times New Roman"/>
          <w:sz w:val="28"/>
          <w:szCs w:val="28"/>
        </w:rPr>
        <w:t>29. Основные элементы процедуры</w:t>
      </w:r>
    </w:p>
    <w:p w:rsidR="009E5459" w:rsidRDefault="002678E1">
      <w:pPr>
        <w:pStyle w:val="ConsPlusTitle"/>
        <w:jc w:val="center"/>
        <w:outlineLvl w:val="2"/>
        <w:rPr>
          <w:rFonts w:ascii="Times New Roman" w:cs="Times New Roman" w:hAnsi="Times New Roman"/>
          <w:sz w:val="28"/>
          <w:szCs w:val="28"/>
        </w:rPr>
      </w:pPr>
      <w:r>
        <w:rPr>
          <w:rFonts w:ascii="Times New Roman" w:cs="Times New Roman" w:hAnsi="Times New Roman"/>
          <w:sz w:val="28"/>
          <w:szCs w:val="28"/>
        </w:rPr>
        <w:t>рассмотрения проекта Решения городского Совета на сессии</w:t>
      </w:r>
    </w:p>
    <w:p w:rsidR="009E5459" w:rsidRDefault="009E5459">
      <w:pPr>
        <w:pStyle w:val="ConsPlusTitle"/>
        <w:jc w:val="center"/>
        <w:outlineLvl w:val="2"/>
        <w:rPr>
          <w:rFonts w:ascii="Times New Roman" w:cs="Times New Roman" w:hAnsi="Times New Roman"/>
          <w:sz w:val="28"/>
          <w:szCs w:val="28"/>
        </w:rPr>
      </w:pPr>
    </w:p>
    <w:p w:rsidR="009E5459" w:rsidRDefault="002678E1">
      <w:pPr>
        <w:pStyle w:val="ConsPlusNormal"/>
        <w:ind w:firstLine="708"/>
        <w:jc w:val="both"/>
        <w:rPr>
          <w:rFonts w:ascii="Times New Roman" w:cs="Times New Roman" w:hAnsi="Times New Roman"/>
          <w:sz w:val="28"/>
          <w:szCs w:val="28"/>
        </w:rPr>
      </w:pPr>
      <w:r>
        <w:rPr>
          <w:rFonts w:ascii="Times New Roman" w:cs="Times New Roman" w:hAnsi="Times New Roman"/>
          <w:sz w:val="28"/>
          <w:szCs w:val="28"/>
        </w:rPr>
        <w:t>29.1. Основные элементы процедуры рассмотрения проекта на сессиях:</w:t>
      </w:r>
    </w:p>
    <w:p w:rsidR="009E5459" w:rsidRDefault="002678E1">
      <w:pPr>
        <w:pStyle w:val="ConsPlusNormal"/>
        <w:ind w:firstLine="708"/>
        <w:jc w:val="both"/>
        <w:rPr>
          <w:rFonts w:ascii="Times New Roman" w:cs="Times New Roman" w:hAnsi="Times New Roman"/>
          <w:sz w:val="28"/>
          <w:szCs w:val="28"/>
        </w:rPr>
      </w:pPr>
      <w:r>
        <w:rPr>
          <w:rFonts w:ascii="Times New Roman" w:cs="Times New Roman" w:hAnsi="Times New Roman"/>
          <w:sz w:val="28"/>
          <w:szCs w:val="28"/>
        </w:rPr>
        <w:t>1) доклад автора проекта, содоклады в случаях, предусмотренных настоящим Временным регламентом;</w:t>
      </w:r>
    </w:p>
    <w:p w:rsidR="009E5459" w:rsidRDefault="002678E1">
      <w:pPr>
        <w:pStyle w:val="ConsPlusNormal"/>
        <w:ind w:firstLine="708"/>
        <w:jc w:val="both"/>
        <w:rPr>
          <w:rFonts w:ascii="Times New Roman" w:cs="Times New Roman" w:hAnsi="Times New Roman"/>
          <w:sz w:val="28"/>
          <w:szCs w:val="28"/>
        </w:rPr>
      </w:pPr>
      <w:r>
        <w:rPr>
          <w:rFonts w:ascii="Times New Roman" w:cs="Times New Roman" w:hAnsi="Times New Roman"/>
          <w:sz w:val="28"/>
          <w:szCs w:val="28"/>
        </w:rPr>
        <w:t>2) вопросы к автору проекта, докладчику и содокладчикам и ответы                на вопросы;</w:t>
      </w:r>
    </w:p>
    <w:p w:rsidR="009E5459" w:rsidRDefault="002678E1">
      <w:pPr>
        <w:pStyle w:val="ConsPlusNormal"/>
        <w:ind w:firstLine="708"/>
        <w:jc w:val="both"/>
        <w:rPr>
          <w:rFonts w:ascii="Times New Roman" w:cs="Times New Roman" w:hAnsi="Times New Roman"/>
          <w:sz w:val="28"/>
          <w:szCs w:val="28"/>
        </w:rPr>
      </w:pPr>
      <w:r>
        <w:rPr>
          <w:rFonts w:ascii="Times New Roman" w:cs="Times New Roman" w:hAnsi="Times New Roman"/>
          <w:sz w:val="28"/>
          <w:szCs w:val="28"/>
        </w:rPr>
        <w:t>3) прения по обсуждаемому вопросу;</w:t>
      </w:r>
    </w:p>
    <w:p w:rsidR="009E5459" w:rsidRDefault="002678E1">
      <w:pPr>
        <w:pStyle w:val="ConsPlusNormal"/>
        <w:ind w:firstLine="708"/>
        <w:jc w:val="both"/>
        <w:rPr>
          <w:rFonts w:ascii="Times New Roman" w:cs="Times New Roman" w:hAnsi="Times New Roman"/>
          <w:sz w:val="28"/>
          <w:szCs w:val="28"/>
        </w:rPr>
      </w:pPr>
      <w:r>
        <w:rPr>
          <w:rFonts w:ascii="Times New Roman" w:cs="Times New Roman" w:hAnsi="Times New Roman"/>
          <w:sz w:val="28"/>
          <w:szCs w:val="28"/>
        </w:rPr>
        <w:t>4) заключительные выступления автора проекта, докладчика                              и содокладчиков;</w:t>
      </w:r>
    </w:p>
    <w:p w:rsidR="009E5459" w:rsidRDefault="002678E1">
      <w:pPr>
        <w:pStyle w:val="ConsPlusNormal"/>
        <w:ind w:firstLine="708"/>
        <w:jc w:val="both"/>
        <w:rPr>
          <w:rFonts w:ascii="Times New Roman" w:cs="Times New Roman" w:hAnsi="Times New Roman"/>
          <w:sz w:val="28"/>
          <w:szCs w:val="28"/>
        </w:rPr>
      </w:pPr>
      <w:r>
        <w:rPr>
          <w:rFonts w:ascii="Times New Roman" w:cs="Times New Roman" w:hAnsi="Times New Roman"/>
          <w:sz w:val="28"/>
          <w:szCs w:val="28"/>
        </w:rPr>
        <w:t>5) выступление по мотивам голосования и голосование о принятии проекта за основу;</w:t>
      </w:r>
    </w:p>
    <w:p w:rsidR="009E5459" w:rsidRDefault="002678E1">
      <w:pPr>
        <w:pStyle w:val="ConsPlusNormal"/>
        <w:ind w:firstLine="708"/>
        <w:jc w:val="both"/>
        <w:rPr>
          <w:rFonts w:ascii="Times New Roman" w:cs="Times New Roman" w:hAnsi="Times New Roman"/>
          <w:sz w:val="28"/>
          <w:szCs w:val="28"/>
        </w:rPr>
      </w:pPr>
      <w:r>
        <w:rPr>
          <w:rFonts w:ascii="Times New Roman" w:cs="Times New Roman" w:hAnsi="Times New Roman"/>
          <w:sz w:val="28"/>
          <w:szCs w:val="28"/>
        </w:rPr>
        <w:t>6) принятие проекта за основу либо принятие Решения городского Совета без внесения поправок;</w:t>
      </w:r>
    </w:p>
    <w:p w:rsidR="009E5459" w:rsidRDefault="002678E1">
      <w:pPr>
        <w:pStyle w:val="ConsPlusNormal"/>
        <w:ind w:firstLine="708"/>
        <w:jc w:val="both"/>
        <w:rPr>
          <w:rFonts w:ascii="Times New Roman" w:cs="Times New Roman" w:hAnsi="Times New Roman"/>
          <w:sz w:val="28"/>
          <w:szCs w:val="28"/>
        </w:rPr>
      </w:pPr>
      <w:r>
        <w:rPr>
          <w:rFonts w:ascii="Times New Roman" w:cs="Times New Roman" w:hAnsi="Times New Roman"/>
          <w:sz w:val="28"/>
          <w:szCs w:val="28"/>
        </w:rPr>
        <w:t>7) внесение поправок к принятому проекту за основу;</w:t>
      </w:r>
    </w:p>
    <w:p w:rsidR="009E5459" w:rsidRDefault="002678E1">
      <w:pPr>
        <w:pStyle w:val="ConsPlusNormal"/>
        <w:ind w:firstLine="708"/>
        <w:jc w:val="both"/>
        <w:rPr>
          <w:rFonts w:ascii="Times New Roman" w:cs="Times New Roman" w:hAnsi="Times New Roman"/>
          <w:sz w:val="28"/>
          <w:szCs w:val="28"/>
        </w:rPr>
      </w:pPr>
      <w:r>
        <w:rPr>
          <w:rFonts w:ascii="Times New Roman" w:cs="Times New Roman" w:hAnsi="Times New Roman"/>
          <w:sz w:val="28"/>
          <w:szCs w:val="28"/>
        </w:rPr>
        <w:t>8) выступления по мотивам голосования и голосование по принятию Решения городского Совета.</w:t>
      </w:r>
    </w:p>
    <w:p w:rsidR="009E5459" w:rsidRDefault="002678E1">
      <w:pPr>
        <w:pStyle w:val="ConsPlusNormal"/>
        <w:ind w:firstLine="708"/>
        <w:jc w:val="both"/>
        <w:rPr>
          <w:rFonts w:ascii="Times New Roman" w:cs="Times New Roman" w:hAnsi="Times New Roman"/>
          <w:sz w:val="28"/>
          <w:szCs w:val="28"/>
        </w:rPr>
      </w:pPr>
      <w:r>
        <w:rPr>
          <w:rFonts w:ascii="Times New Roman" w:cs="Times New Roman" w:hAnsi="Times New Roman"/>
          <w:sz w:val="28"/>
          <w:szCs w:val="28"/>
        </w:rPr>
        <w:t>29.2. При рассмотрении проекта председательствующий вправе сократить процедуру его принятия, если никто из депутатов городского Совета не потребует исполнения положений данной статьи в полном объеме или отдельных ее положений.</w:t>
      </w:r>
    </w:p>
    <w:p w:rsidR="009E5459" w:rsidRDefault="009E5459">
      <w:pPr>
        <w:pStyle w:val="ConsPlusNormal"/>
        <w:jc w:val="both"/>
        <w:rPr>
          <w:rFonts w:ascii="Times New Roman" w:cs="Times New Roman" w:hAnsi="Times New Roman"/>
          <w:sz w:val="28"/>
          <w:szCs w:val="28"/>
        </w:rPr>
      </w:pPr>
    </w:p>
    <w:p w:rsidR="009E5459" w:rsidRDefault="009E5459">
      <w:pPr>
        <w:pStyle w:val="ConsPlusTitle"/>
        <w:jc w:val="center"/>
        <w:outlineLvl w:val="2"/>
        <w:rPr>
          <w:rFonts w:ascii="Times New Roman" w:cs="Times New Roman" w:hAnsi="Times New Roman"/>
          <w:sz w:val="28"/>
          <w:szCs w:val="28"/>
        </w:rPr>
      </w:pPr>
    </w:p>
    <w:p w:rsidR="009E5459" w:rsidRDefault="009E5459">
      <w:pPr>
        <w:pStyle w:val="ConsPlusTitle"/>
        <w:jc w:val="center"/>
        <w:outlineLvl w:val="2"/>
        <w:rPr>
          <w:rFonts w:ascii="Times New Roman" w:cs="Times New Roman" w:hAnsi="Times New Roman"/>
          <w:sz w:val="28"/>
          <w:szCs w:val="28"/>
        </w:rPr>
      </w:pPr>
    </w:p>
    <w:p w:rsidR="009E5459" w:rsidRDefault="002678E1">
      <w:pPr>
        <w:pStyle w:val="ConsPlusTitle"/>
        <w:jc w:val="center"/>
        <w:outlineLvl w:val="2"/>
        <w:rPr>
          <w:rFonts w:ascii="Times New Roman" w:cs="Times New Roman" w:hAnsi="Times New Roman"/>
          <w:sz w:val="28"/>
          <w:szCs w:val="28"/>
        </w:rPr>
      </w:pPr>
      <w:r>
        <w:rPr>
          <w:rFonts w:ascii="Times New Roman" w:cs="Times New Roman" w:hAnsi="Times New Roman"/>
          <w:sz w:val="28"/>
          <w:szCs w:val="28"/>
        </w:rPr>
        <w:t>30. Доклады по вопросу, включенному в повестку дня</w:t>
      </w:r>
    </w:p>
    <w:p w:rsidR="009E5459" w:rsidRDefault="009E5459">
      <w:pPr>
        <w:pStyle w:val="ConsPlusNormal"/>
        <w:jc w:val="both"/>
        <w:rPr>
          <w:rFonts w:ascii="Times New Roman" w:cs="Times New Roman" w:hAnsi="Times New Roman"/>
          <w:sz w:val="28"/>
          <w:szCs w:val="28"/>
        </w:rPr>
      </w:pPr>
    </w:p>
    <w:p w:rsidR="009E5459" w:rsidRDefault="002678E1">
      <w:pPr>
        <w:pStyle w:val="ConsPlusNormal"/>
        <w:ind w:firstLine="708"/>
        <w:jc w:val="both"/>
        <w:rPr>
          <w:rFonts w:ascii="Times New Roman" w:cs="Times New Roman" w:hAnsi="Times New Roman"/>
          <w:sz w:val="28"/>
          <w:szCs w:val="28"/>
        </w:rPr>
      </w:pPr>
      <w:r>
        <w:rPr>
          <w:rFonts w:ascii="Times New Roman" w:cs="Times New Roman" w:hAnsi="Times New Roman"/>
          <w:sz w:val="28"/>
          <w:szCs w:val="28"/>
        </w:rPr>
        <w:t>30.1. Доклад по вопросу, включенному в повестку дня, делает автор проекта либо иной докладчик.</w:t>
      </w:r>
    </w:p>
    <w:p w:rsidR="009E5459" w:rsidRDefault="002678E1">
      <w:pPr>
        <w:pStyle w:val="ConsPlusNormal"/>
        <w:ind w:firstLine="708"/>
        <w:jc w:val="both"/>
        <w:rPr>
          <w:rFonts w:ascii="Times New Roman" w:cs="Times New Roman" w:hAnsi="Times New Roman"/>
          <w:sz w:val="28"/>
          <w:szCs w:val="28"/>
        </w:rPr>
      </w:pPr>
      <w:r>
        <w:rPr>
          <w:rFonts w:ascii="Times New Roman" w:cs="Times New Roman" w:hAnsi="Times New Roman"/>
          <w:sz w:val="28"/>
          <w:szCs w:val="28"/>
        </w:rPr>
        <w:t>30.2. В том случае, если автор проекта или докладчик не является депутатом городского Совета, депутат городского Совета, ответственный                 за рассмотрение вопроса, имеет право на содоклад.</w:t>
      </w:r>
    </w:p>
    <w:p w:rsidR="009E5459" w:rsidRDefault="002678E1">
      <w:pPr>
        <w:pStyle w:val="ConsPlusNormal"/>
        <w:ind w:firstLine="708"/>
        <w:jc w:val="both"/>
        <w:rPr>
          <w:rFonts w:ascii="Times New Roman" w:cs="Times New Roman" w:hAnsi="Times New Roman"/>
          <w:sz w:val="28"/>
          <w:szCs w:val="28"/>
        </w:rPr>
      </w:pPr>
      <w:r>
        <w:rPr>
          <w:rFonts w:ascii="Times New Roman" w:cs="Times New Roman" w:hAnsi="Times New Roman"/>
          <w:sz w:val="28"/>
          <w:szCs w:val="28"/>
        </w:rPr>
        <w:t xml:space="preserve">30.3. Городской Совет вправе также поручить своим протокольным решением подготовить содоклад любому депутату городского </w:t>
      </w:r>
      <w:proofErr w:type="gramStart"/>
      <w:r>
        <w:rPr>
          <w:rFonts w:ascii="Times New Roman" w:cs="Times New Roman" w:hAnsi="Times New Roman"/>
          <w:sz w:val="28"/>
          <w:szCs w:val="28"/>
        </w:rPr>
        <w:t xml:space="preserve">Совета,   </w:t>
      </w:r>
      <w:proofErr w:type="gramEnd"/>
      <w:r>
        <w:rPr>
          <w:rFonts w:ascii="Times New Roman" w:cs="Times New Roman" w:hAnsi="Times New Roman"/>
          <w:sz w:val="28"/>
          <w:szCs w:val="28"/>
        </w:rPr>
        <w:t xml:space="preserve">                а также рабочему органу. Соответствующее поручение может быть дано заранее либо непосредственно при рассмотрении вопроса. Протокольное решение принимается простым большинством голосов от числа присутствующих на сессии при утверждении плана работы или повестки дня сессии.</w:t>
      </w:r>
    </w:p>
    <w:p w:rsidR="009E5459" w:rsidRDefault="002678E1">
      <w:pPr>
        <w:pStyle w:val="ConsPlusTitle"/>
        <w:jc w:val="center"/>
        <w:outlineLvl w:val="2"/>
        <w:rPr>
          <w:rFonts w:ascii="Times New Roman" w:cs="Times New Roman" w:hAnsi="Times New Roman"/>
          <w:sz w:val="28"/>
          <w:szCs w:val="28"/>
        </w:rPr>
      </w:pPr>
      <w:r>
        <w:rPr>
          <w:rFonts w:ascii="Times New Roman" w:cs="Times New Roman" w:hAnsi="Times New Roman"/>
          <w:sz w:val="28"/>
          <w:szCs w:val="28"/>
        </w:rPr>
        <w:t>31. Вопросы депутатов к автору проекта,</w:t>
      </w:r>
    </w:p>
    <w:p w:rsidR="009E5459" w:rsidRDefault="002678E1">
      <w:pPr>
        <w:pStyle w:val="ConsPlusTitle"/>
        <w:jc w:val="center"/>
        <w:rPr>
          <w:rFonts w:ascii="Times New Roman" w:cs="Times New Roman" w:hAnsi="Times New Roman"/>
          <w:sz w:val="28"/>
          <w:szCs w:val="28"/>
        </w:rPr>
      </w:pPr>
      <w:r>
        <w:rPr>
          <w:rFonts w:ascii="Times New Roman" w:cs="Times New Roman" w:hAnsi="Times New Roman"/>
          <w:sz w:val="28"/>
          <w:szCs w:val="28"/>
        </w:rPr>
        <w:t>докладчику и содокладчикам</w:t>
      </w:r>
    </w:p>
    <w:p w:rsidR="009E5459" w:rsidRDefault="009E5459">
      <w:pPr>
        <w:pStyle w:val="ConsPlusNormal"/>
        <w:jc w:val="both"/>
        <w:rPr>
          <w:rFonts w:ascii="Times New Roman" w:cs="Times New Roman" w:hAnsi="Times New Roman"/>
          <w:sz w:val="28"/>
          <w:szCs w:val="28"/>
        </w:rPr>
      </w:pPr>
    </w:p>
    <w:p w:rsidR="009E5459" w:rsidRDefault="002678E1">
      <w:pPr>
        <w:pStyle w:val="ConsPlusNormal"/>
        <w:ind w:firstLine="708"/>
        <w:jc w:val="both"/>
        <w:rPr>
          <w:rFonts w:ascii="Times New Roman" w:cs="Times New Roman" w:hAnsi="Times New Roman"/>
          <w:sz w:val="28"/>
          <w:szCs w:val="28"/>
        </w:rPr>
      </w:pPr>
      <w:r>
        <w:rPr>
          <w:rFonts w:ascii="Times New Roman" w:cs="Times New Roman" w:hAnsi="Times New Roman"/>
          <w:sz w:val="28"/>
          <w:szCs w:val="28"/>
        </w:rPr>
        <w:t>31.1. Вопросы автору проекта, докладчику и содокладчикам задаются депутатами городского Совета после окончания доклада и содокладов.</w:t>
      </w:r>
    </w:p>
    <w:p w:rsidR="009E5459" w:rsidRDefault="002678E1">
      <w:pPr>
        <w:pStyle w:val="ConsPlusNormal"/>
        <w:ind w:firstLine="708"/>
        <w:jc w:val="both"/>
        <w:rPr>
          <w:rFonts w:ascii="Times New Roman" w:cs="Times New Roman" w:hAnsi="Times New Roman"/>
          <w:sz w:val="28"/>
          <w:szCs w:val="28"/>
        </w:rPr>
      </w:pPr>
      <w:r>
        <w:rPr>
          <w:rFonts w:ascii="Times New Roman" w:cs="Times New Roman" w:hAnsi="Times New Roman"/>
          <w:sz w:val="28"/>
          <w:szCs w:val="28"/>
        </w:rPr>
        <w:t>31.2. Депутат городского Совета может задать не более 2 вопросов подряд. Если не поступят возражения со стороны других депутатов городского Совета – до 5 вопросов.</w:t>
      </w:r>
    </w:p>
    <w:p w:rsidR="009E5459" w:rsidRDefault="009E5459">
      <w:pPr>
        <w:pStyle w:val="ConsPlusNormal"/>
        <w:jc w:val="both"/>
        <w:rPr>
          <w:rFonts w:ascii="Times New Roman" w:cs="Times New Roman" w:hAnsi="Times New Roman"/>
          <w:sz w:val="28"/>
          <w:szCs w:val="28"/>
        </w:rPr>
      </w:pPr>
    </w:p>
    <w:p w:rsidR="009E5459" w:rsidRDefault="002678E1">
      <w:pPr>
        <w:pStyle w:val="ConsPlusTitle"/>
        <w:jc w:val="center"/>
        <w:outlineLvl w:val="2"/>
        <w:rPr>
          <w:rFonts w:ascii="Times New Roman" w:cs="Times New Roman" w:hAnsi="Times New Roman"/>
          <w:sz w:val="28"/>
          <w:szCs w:val="28"/>
        </w:rPr>
      </w:pPr>
      <w:r>
        <w:rPr>
          <w:rFonts w:ascii="Times New Roman" w:cs="Times New Roman" w:hAnsi="Times New Roman"/>
          <w:sz w:val="28"/>
          <w:szCs w:val="28"/>
        </w:rPr>
        <w:t>32. Порядок установления очередности выступлений</w:t>
      </w:r>
    </w:p>
    <w:p w:rsidR="009E5459" w:rsidRDefault="009E5459">
      <w:pPr>
        <w:pStyle w:val="ConsPlusNormal"/>
        <w:jc w:val="both"/>
        <w:rPr>
          <w:rFonts w:ascii="Times New Roman" w:cs="Times New Roman" w:hAnsi="Times New Roman"/>
          <w:sz w:val="28"/>
          <w:szCs w:val="28"/>
        </w:rPr>
      </w:pPr>
    </w:p>
    <w:p w:rsidR="009E5459" w:rsidRDefault="002678E1">
      <w:pPr>
        <w:pStyle w:val="ConsPlusNormal"/>
        <w:ind w:firstLine="708"/>
        <w:jc w:val="both"/>
        <w:rPr>
          <w:rFonts w:ascii="Times New Roman" w:cs="Times New Roman" w:hAnsi="Times New Roman"/>
          <w:sz w:val="28"/>
          <w:szCs w:val="28"/>
        </w:rPr>
      </w:pPr>
      <w:r>
        <w:rPr>
          <w:rFonts w:ascii="Times New Roman" w:cs="Times New Roman" w:hAnsi="Times New Roman"/>
          <w:sz w:val="28"/>
          <w:szCs w:val="28"/>
        </w:rPr>
        <w:t>32.1. Очередность выступлений устанавливается председательствующим на сессии в соответствии со временем заявки депутата городского Совета на выступление. Депутат городского Совета может выразить свое намерение выступить в письменной форме или путем поднятия руки.</w:t>
      </w:r>
    </w:p>
    <w:p w:rsidR="009E5459" w:rsidRDefault="002678E1">
      <w:pPr>
        <w:pStyle w:val="ConsPlusNormal"/>
        <w:ind w:firstLine="708"/>
        <w:jc w:val="both"/>
        <w:rPr>
          <w:rFonts w:ascii="Times New Roman" w:cs="Times New Roman" w:hAnsi="Times New Roman"/>
          <w:sz w:val="28"/>
          <w:szCs w:val="28"/>
        </w:rPr>
      </w:pPr>
      <w:r>
        <w:rPr>
          <w:rFonts w:ascii="Times New Roman" w:cs="Times New Roman" w:hAnsi="Times New Roman"/>
          <w:sz w:val="28"/>
          <w:szCs w:val="28"/>
        </w:rPr>
        <w:t>32.2. При установлении очередности выступлений приоритет предоставляется уполномоченным представителям рабочих органов городского Совета, а также депутатам городского Совета, предоставившим письменное заключение по обсуждаемому проекту.</w:t>
      </w:r>
    </w:p>
    <w:p w:rsidR="009E5459" w:rsidRDefault="002678E1">
      <w:pPr>
        <w:pStyle w:val="ConsPlusNormal"/>
        <w:ind w:firstLine="708"/>
        <w:jc w:val="both"/>
        <w:rPr>
          <w:rFonts w:ascii="Times New Roman" w:cs="Times New Roman" w:hAnsi="Times New Roman"/>
          <w:sz w:val="28"/>
          <w:szCs w:val="28"/>
        </w:rPr>
      </w:pPr>
      <w:r>
        <w:rPr>
          <w:rFonts w:ascii="Times New Roman" w:cs="Times New Roman" w:hAnsi="Times New Roman"/>
          <w:sz w:val="28"/>
          <w:szCs w:val="28"/>
        </w:rPr>
        <w:t>32.3. Городской Совет вправе изменить очередность выступлений                       и рассмотреть обращения депутатов городского Совета с просьбой                              о предоставлении слова.</w:t>
      </w:r>
    </w:p>
    <w:p w:rsidR="009E5459" w:rsidRDefault="002678E1">
      <w:pPr>
        <w:pStyle w:val="ConsPlusNormal"/>
        <w:ind w:firstLine="708"/>
        <w:jc w:val="both"/>
        <w:rPr>
          <w:rFonts w:ascii="Times New Roman" w:cs="Times New Roman" w:hAnsi="Times New Roman"/>
          <w:sz w:val="28"/>
          <w:szCs w:val="28"/>
        </w:rPr>
      </w:pPr>
      <w:r>
        <w:rPr>
          <w:rFonts w:ascii="Times New Roman" w:cs="Times New Roman" w:hAnsi="Times New Roman"/>
          <w:sz w:val="28"/>
          <w:szCs w:val="28"/>
        </w:rPr>
        <w:t>32.4. Председательствующий на сессии имеет право на внеочередное выступление неограниченное количество раз.</w:t>
      </w:r>
    </w:p>
    <w:p w:rsidR="009E5459" w:rsidRDefault="009E5459">
      <w:pPr>
        <w:pStyle w:val="ConsPlusNormal"/>
        <w:jc w:val="both"/>
        <w:rPr>
          <w:rFonts w:ascii="Times New Roman" w:cs="Times New Roman" w:hAnsi="Times New Roman"/>
          <w:sz w:val="28"/>
          <w:szCs w:val="28"/>
        </w:rPr>
      </w:pPr>
    </w:p>
    <w:p w:rsidR="009E5459" w:rsidRDefault="002678E1">
      <w:pPr>
        <w:pStyle w:val="ConsPlusTitle"/>
        <w:jc w:val="center"/>
        <w:outlineLvl w:val="2"/>
        <w:rPr>
          <w:rFonts w:ascii="Times New Roman" w:cs="Times New Roman" w:hAnsi="Times New Roman"/>
          <w:sz w:val="28"/>
          <w:szCs w:val="28"/>
        </w:rPr>
      </w:pPr>
      <w:r>
        <w:rPr>
          <w:rFonts w:ascii="Times New Roman" w:cs="Times New Roman" w:hAnsi="Times New Roman"/>
          <w:sz w:val="28"/>
          <w:szCs w:val="28"/>
        </w:rPr>
        <w:t>33. Основные правила выступлений в прениях</w:t>
      </w:r>
    </w:p>
    <w:p w:rsidR="009E5459" w:rsidRDefault="009E5459">
      <w:pPr>
        <w:pStyle w:val="ConsPlusNormal"/>
        <w:jc w:val="both"/>
        <w:rPr>
          <w:rFonts w:ascii="Times New Roman" w:cs="Times New Roman" w:hAnsi="Times New Roman"/>
          <w:sz w:val="28"/>
          <w:szCs w:val="28"/>
        </w:rPr>
      </w:pPr>
    </w:p>
    <w:p w:rsidR="009E5459" w:rsidRDefault="002678E1">
      <w:pPr>
        <w:pStyle w:val="ConsPlusNormal"/>
        <w:ind w:firstLine="708"/>
        <w:jc w:val="both"/>
        <w:rPr>
          <w:rFonts w:ascii="Times New Roman" w:cs="Times New Roman" w:hAnsi="Times New Roman"/>
          <w:sz w:val="28"/>
          <w:szCs w:val="28"/>
        </w:rPr>
      </w:pPr>
      <w:r>
        <w:rPr>
          <w:rFonts w:ascii="Times New Roman" w:cs="Times New Roman" w:hAnsi="Times New Roman"/>
          <w:sz w:val="28"/>
          <w:szCs w:val="28"/>
        </w:rPr>
        <w:t xml:space="preserve">33.1. Выступающий вправе поддержать обсуждаемый проект правового </w:t>
      </w:r>
      <w:r>
        <w:rPr>
          <w:rFonts w:ascii="Times New Roman" w:cs="Times New Roman" w:hAnsi="Times New Roman"/>
          <w:sz w:val="28"/>
          <w:szCs w:val="28"/>
        </w:rPr>
        <w:lastRenderedPageBreak/>
        <w:t>акта либо иного документа, обосновать невозможность его поддержки, определить свое отношение к проекту, а также высказать обоснованные замечания и предложения в отношении него.</w:t>
      </w:r>
    </w:p>
    <w:p w:rsidR="009E5459" w:rsidRDefault="002678E1">
      <w:pPr>
        <w:pStyle w:val="ConsPlusNormal"/>
        <w:ind w:firstLine="708"/>
        <w:jc w:val="both"/>
        <w:rPr>
          <w:rFonts w:ascii="Times New Roman" w:cs="Times New Roman" w:hAnsi="Times New Roman"/>
          <w:sz w:val="28"/>
          <w:szCs w:val="28"/>
        </w:rPr>
      </w:pPr>
      <w:r>
        <w:rPr>
          <w:rFonts w:ascii="Times New Roman" w:cs="Times New Roman" w:hAnsi="Times New Roman"/>
          <w:sz w:val="28"/>
          <w:szCs w:val="28"/>
        </w:rPr>
        <w:t>33.2. В случае нарушения требований настоящего Временного регламента в части этики выступления председательствующий на сессии может без предупреждения лишить выступающего слова с последующим лишением его права на повторное выступление.</w:t>
      </w:r>
    </w:p>
    <w:p w:rsidR="009E5459" w:rsidRDefault="009E5459">
      <w:pPr>
        <w:pStyle w:val="ConsPlusNormal"/>
        <w:jc w:val="both"/>
        <w:rPr>
          <w:rFonts w:ascii="Times New Roman" w:cs="Times New Roman" w:hAnsi="Times New Roman"/>
          <w:sz w:val="28"/>
          <w:szCs w:val="28"/>
        </w:rPr>
      </w:pPr>
    </w:p>
    <w:p w:rsidR="009E5459" w:rsidRDefault="002678E1">
      <w:pPr>
        <w:pStyle w:val="ConsPlusTitle"/>
        <w:jc w:val="center"/>
        <w:outlineLvl w:val="2"/>
        <w:rPr>
          <w:rFonts w:ascii="Times New Roman" w:cs="Times New Roman" w:hAnsi="Times New Roman"/>
          <w:sz w:val="28"/>
          <w:szCs w:val="28"/>
        </w:rPr>
      </w:pPr>
      <w:r>
        <w:rPr>
          <w:rFonts w:ascii="Times New Roman" w:cs="Times New Roman" w:hAnsi="Times New Roman"/>
          <w:sz w:val="28"/>
          <w:szCs w:val="28"/>
        </w:rPr>
        <w:t>34. Обязанности председательствующего</w:t>
      </w:r>
    </w:p>
    <w:p w:rsidR="009E5459" w:rsidRDefault="002678E1">
      <w:pPr>
        <w:pStyle w:val="ConsPlusTitle"/>
        <w:jc w:val="center"/>
        <w:rPr>
          <w:rFonts w:ascii="Times New Roman" w:cs="Times New Roman" w:hAnsi="Times New Roman"/>
          <w:sz w:val="28"/>
          <w:szCs w:val="28"/>
        </w:rPr>
      </w:pPr>
      <w:r>
        <w:rPr>
          <w:rFonts w:ascii="Times New Roman" w:cs="Times New Roman" w:hAnsi="Times New Roman"/>
          <w:sz w:val="28"/>
          <w:szCs w:val="28"/>
        </w:rPr>
        <w:t>в ходе выступлений в прениях</w:t>
      </w:r>
    </w:p>
    <w:p w:rsidR="009E5459" w:rsidRDefault="009E5459">
      <w:pPr>
        <w:pStyle w:val="ConsPlusNormal"/>
        <w:jc w:val="center"/>
        <w:rPr>
          <w:rFonts w:ascii="Times New Roman" w:cs="Times New Roman" w:hAnsi="Times New Roman"/>
          <w:sz w:val="28"/>
          <w:szCs w:val="28"/>
        </w:rPr>
      </w:pPr>
    </w:p>
    <w:p w:rsidR="009E5459" w:rsidRDefault="002678E1">
      <w:pPr>
        <w:pStyle w:val="ConsPlusNormal"/>
        <w:ind w:firstLine="708"/>
        <w:jc w:val="both"/>
        <w:rPr>
          <w:rFonts w:ascii="Times New Roman" w:cs="Times New Roman" w:hAnsi="Times New Roman"/>
          <w:sz w:val="28"/>
          <w:szCs w:val="28"/>
        </w:rPr>
      </w:pPr>
      <w:r>
        <w:rPr>
          <w:rFonts w:ascii="Times New Roman" w:cs="Times New Roman" w:hAnsi="Times New Roman"/>
          <w:sz w:val="28"/>
          <w:szCs w:val="28"/>
        </w:rPr>
        <w:t>34.1. Председательствующий на сессии следит за соответствием содержания выступления вопросу повестки дня, соблюдением установленной продолжительности выступления и при необходимости напоминает об этом выступающему.</w:t>
      </w:r>
    </w:p>
    <w:p w:rsidR="009E5459" w:rsidRDefault="002678E1">
      <w:pPr>
        <w:pStyle w:val="ConsPlusNormal"/>
        <w:ind w:firstLine="708"/>
        <w:jc w:val="both"/>
        <w:rPr>
          <w:rFonts w:ascii="Times New Roman" w:cs="Times New Roman" w:hAnsi="Times New Roman"/>
          <w:sz w:val="28"/>
          <w:szCs w:val="28"/>
        </w:rPr>
      </w:pPr>
      <w:r>
        <w:rPr>
          <w:rFonts w:ascii="Times New Roman" w:cs="Times New Roman" w:hAnsi="Times New Roman"/>
          <w:sz w:val="28"/>
          <w:szCs w:val="28"/>
        </w:rPr>
        <w:t xml:space="preserve">34.2. Если выступающий игнорирует указания председательствующего на сессии, допускает в своей речи оскорбительные </w:t>
      </w:r>
      <w:proofErr w:type="gramStart"/>
      <w:r>
        <w:rPr>
          <w:rFonts w:ascii="Times New Roman" w:cs="Times New Roman" w:hAnsi="Times New Roman"/>
          <w:sz w:val="28"/>
          <w:szCs w:val="28"/>
        </w:rPr>
        <w:t xml:space="preserve">выражения,   </w:t>
      </w:r>
      <w:proofErr w:type="gramEnd"/>
      <w:r>
        <w:rPr>
          <w:rFonts w:ascii="Times New Roman" w:cs="Times New Roman" w:hAnsi="Times New Roman"/>
          <w:sz w:val="28"/>
          <w:szCs w:val="28"/>
        </w:rPr>
        <w:t xml:space="preserve">                             то председательствующий призывает его к порядку или лишает слова.</w:t>
      </w:r>
    </w:p>
    <w:p w:rsidR="009E5459" w:rsidRDefault="009E5459">
      <w:pPr>
        <w:pStyle w:val="ConsPlusNormal"/>
        <w:jc w:val="both"/>
        <w:rPr>
          <w:rFonts w:ascii="Times New Roman" w:cs="Times New Roman" w:hAnsi="Times New Roman"/>
          <w:sz w:val="28"/>
          <w:szCs w:val="28"/>
        </w:rPr>
      </w:pPr>
    </w:p>
    <w:p w:rsidR="009E5459" w:rsidRDefault="002678E1">
      <w:pPr>
        <w:pStyle w:val="ConsPlusTitle"/>
        <w:jc w:val="center"/>
        <w:outlineLvl w:val="2"/>
        <w:rPr>
          <w:rFonts w:ascii="Times New Roman" w:cs="Times New Roman" w:hAnsi="Times New Roman"/>
          <w:sz w:val="28"/>
          <w:szCs w:val="28"/>
        </w:rPr>
      </w:pPr>
      <w:r>
        <w:rPr>
          <w:rFonts w:ascii="Times New Roman" w:cs="Times New Roman" w:hAnsi="Times New Roman"/>
          <w:sz w:val="28"/>
          <w:szCs w:val="28"/>
        </w:rPr>
        <w:t>35. Выступления после завершения времени,</w:t>
      </w:r>
    </w:p>
    <w:p w:rsidR="009E5459" w:rsidRDefault="002678E1">
      <w:pPr>
        <w:pStyle w:val="ConsPlusTitle"/>
        <w:jc w:val="center"/>
        <w:rPr>
          <w:rFonts w:ascii="Times New Roman" w:cs="Times New Roman" w:hAnsi="Times New Roman"/>
          <w:sz w:val="28"/>
          <w:szCs w:val="28"/>
        </w:rPr>
      </w:pPr>
      <w:r>
        <w:rPr>
          <w:rFonts w:ascii="Times New Roman" w:cs="Times New Roman" w:hAnsi="Times New Roman"/>
          <w:sz w:val="28"/>
          <w:szCs w:val="28"/>
        </w:rPr>
        <w:t>отведенного для прений</w:t>
      </w:r>
    </w:p>
    <w:p w:rsidR="009E5459" w:rsidRDefault="009E5459">
      <w:pPr>
        <w:pStyle w:val="ConsPlusNormal"/>
        <w:jc w:val="both"/>
        <w:rPr>
          <w:rFonts w:ascii="Times New Roman" w:cs="Times New Roman" w:hAnsi="Times New Roman"/>
          <w:sz w:val="28"/>
          <w:szCs w:val="28"/>
        </w:rPr>
      </w:pPr>
    </w:p>
    <w:p w:rsidR="009E5459" w:rsidRDefault="002678E1">
      <w:pPr>
        <w:pStyle w:val="ConsPlusNormal"/>
        <w:ind w:firstLine="708"/>
        <w:jc w:val="both"/>
        <w:rPr>
          <w:rFonts w:ascii="Times New Roman" w:cs="Times New Roman" w:hAnsi="Times New Roman"/>
          <w:sz w:val="28"/>
          <w:szCs w:val="28"/>
        </w:rPr>
      </w:pPr>
      <w:r>
        <w:rPr>
          <w:rFonts w:ascii="Times New Roman" w:cs="Times New Roman" w:hAnsi="Times New Roman"/>
          <w:sz w:val="28"/>
          <w:szCs w:val="28"/>
        </w:rPr>
        <w:t>35.1. По истечении времени, отведенного на прения, слово предоставляется тем из записавшихся депутатов городского Совета, кто настаивает на выступлении. Председательствующий на сессии выясняет число таких депутатов городского Совета и либо предоставляет каждому                       из них слово в пределах 3 минут, либо ставит на голосование вопрос                  о продлении прений при сохранении установленной настоящим Временным регламентом продолжительности выступлений.</w:t>
      </w:r>
    </w:p>
    <w:p w:rsidR="009E5459" w:rsidRDefault="002678E1">
      <w:pPr>
        <w:pStyle w:val="ConsPlusNormal"/>
        <w:ind w:firstLine="708"/>
        <w:jc w:val="both"/>
        <w:rPr>
          <w:rFonts w:ascii="Times New Roman" w:cs="Times New Roman" w:hAnsi="Times New Roman"/>
          <w:sz w:val="28"/>
          <w:szCs w:val="28"/>
        </w:rPr>
      </w:pPr>
      <w:r>
        <w:rPr>
          <w:rFonts w:ascii="Times New Roman" w:cs="Times New Roman" w:hAnsi="Times New Roman"/>
          <w:sz w:val="28"/>
          <w:szCs w:val="28"/>
        </w:rPr>
        <w:t xml:space="preserve">35.2. Предложения о прекращении прений не голосуются. Тексты выступлений депутатов городского Совета, записавшихся на </w:t>
      </w:r>
      <w:proofErr w:type="gramStart"/>
      <w:r>
        <w:rPr>
          <w:rFonts w:ascii="Times New Roman" w:cs="Times New Roman" w:hAnsi="Times New Roman"/>
          <w:sz w:val="28"/>
          <w:szCs w:val="28"/>
        </w:rPr>
        <w:t xml:space="preserve">выступление,   </w:t>
      </w:r>
      <w:proofErr w:type="gramEnd"/>
      <w:r>
        <w:rPr>
          <w:rFonts w:ascii="Times New Roman" w:cs="Times New Roman" w:hAnsi="Times New Roman"/>
          <w:sz w:val="28"/>
          <w:szCs w:val="28"/>
        </w:rPr>
        <w:t xml:space="preserve">  но не выступивших, прилагаются к протоколу сессии по их просьбе. В этом случае тексты выступлений в машинописном виде сдаются председательствующему на сессии.</w:t>
      </w:r>
    </w:p>
    <w:p w:rsidR="009E5459" w:rsidRDefault="009E5459">
      <w:pPr>
        <w:pStyle w:val="ConsPlusTitle"/>
        <w:jc w:val="both"/>
        <w:outlineLvl w:val="2"/>
        <w:rPr>
          <w:rFonts w:ascii="Times New Roman" w:cs="Times New Roman" w:hAnsi="Times New Roman"/>
          <w:sz w:val="28"/>
          <w:szCs w:val="28"/>
        </w:rPr>
      </w:pPr>
    </w:p>
    <w:p w:rsidR="009E5459" w:rsidRDefault="002678E1">
      <w:pPr>
        <w:pStyle w:val="ConsPlusTitle"/>
        <w:jc w:val="center"/>
        <w:outlineLvl w:val="2"/>
        <w:rPr>
          <w:rFonts w:ascii="Times New Roman" w:cs="Times New Roman" w:hAnsi="Times New Roman"/>
          <w:sz w:val="28"/>
          <w:szCs w:val="28"/>
        </w:rPr>
      </w:pPr>
      <w:r>
        <w:rPr>
          <w:rFonts w:ascii="Times New Roman" w:cs="Times New Roman" w:hAnsi="Times New Roman"/>
          <w:sz w:val="28"/>
          <w:szCs w:val="28"/>
        </w:rPr>
        <w:t>36. Заключительное слово автора проекта, докладчика</w:t>
      </w:r>
    </w:p>
    <w:p w:rsidR="009E5459" w:rsidRDefault="002678E1">
      <w:pPr>
        <w:pStyle w:val="ConsPlusTitle"/>
        <w:jc w:val="center"/>
        <w:rPr>
          <w:rFonts w:ascii="Times New Roman" w:cs="Times New Roman" w:hAnsi="Times New Roman"/>
          <w:sz w:val="28"/>
          <w:szCs w:val="28"/>
        </w:rPr>
      </w:pPr>
      <w:r>
        <w:rPr>
          <w:rFonts w:ascii="Times New Roman" w:cs="Times New Roman" w:hAnsi="Times New Roman"/>
          <w:sz w:val="28"/>
          <w:szCs w:val="28"/>
        </w:rPr>
        <w:t>и выступления по мотивам голосования</w:t>
      </w:r>
    </w:p>
    <w:p w:rsidR="009E5459" w:rsidRDefault="009E5459">
      <w:pPr>
        <w:pStyle w:val="ConsPlusNormal"/>
        <w:jc w:val="center"/>
        <w:rPr>
          <w:rFonts w:ascii="Times New Roman" w:cs="Times New Roman" w:hAnsi="Times New Roman"/>
          <w:sz w:val="28"/>
          <w:szCs w:val="28"/>
        </w:rPr>
      </w:pPr>
    </w:p>
    <w:p w:rsidR="009E5459" w:rsidRDefault="002678E1">
      <w:pPr>
        <w:pStyle w:val="ConsPlusNormal"/>
        <w:ind w:firstLine="708"/>
        <w:jc w:val="both"/>
        <w:rPr>
          <w:rFonts w:ascii="Times New Roman" w:cs="Times New Roman" w:hAnsi="Times New Roman"/>
          <w:sz w:val="28"/>
          <w:szCs w:val="28"/>
        </w:rPr>
      </w:pPr>
      <w:r>
        <w:rPr>
          <w:rFonts w:ascii="Times New Roman" w:cs="Times New Roman" w:hAnsi="Times New Roman"/>
          <w:sz w:val="28"/>
          <w:szCs w:val="28"/>
        </w:rPr>
        <w:t>36.1. После окончания прений автор проекта, докладчик                                      и содокладчики вправе выступить с заключительным словом.</w:t>
      </w:r>
    </w:p>
    <w:p w:rsidR="009E5459" w:rsidRDefault="002678E1">
      <w:pPr>
        <w:pStyle w:val="ConsPlusNormal"/>
        <w:ind w:firstLine="708"/>
        <w:jc w:val="both"/>
        <w:rPr>
          <w:rFonts w:ascii="Times New Roman" w:cs="Times New Roman" w:hAnsi="Times New Roman"/>
          <w:sz w:val="28"/>
          <w:szCs w:val="28"/>
        </w:rPr>
      </w:pPr>
      <w:r>
        <w:rPr>
          <w:rFonts w:ascii="Times New Roman" w:cs="Times New Roman" w:hAnsi="Times New Roman"/>
          <w:sz w:val="28"/>
          <w:szCs w:val="28"/>
        </w:rPr>
        <w:t xml:space="preserve">36.2. По мотивам голосования проводятся </w:t>
      </w:r>
      <w:proofErr w:type="gramStart"/>
      <w:r>
        <w:rPr>
          <w:rFonts w:ascii="Times New Roman" w:cs="Times New Roman" w:hAnsi="Times New Roman"/>
          <w:sz w:val="28"/>
          <w:szCs w:val="28"/>
        </w:rPr>
        <w:t xml:space="preserve">выступления,   </w:t>
      </w:r>
      <w:proofErr w:type="gramEnd"/>
      <w:r>
        <w:rPr>
          <w:rFonts w:ascii="Times New Roman" w:cs="Times New Roman" w:hAnsi="Times New Roman"/>
          <w:sz w:val="28"/>
          <w:szCs w:val="28"/>
        </w:rPr>
        <w:t xml:space="preserve">                                и на голосование ставится вопрос о принятии проекта за основу.</w:t>
      </w:r>
    </w:p>
    <w:p w:rsidR="009E5459" w:rsidRDefault="002678E1">
      <w:pPr>
        <w:pStyle w:val="ConsPlusNormal"/>
        <w:ind w:firstLine="708"/>
        <w:jc w:val="both"/>
        <w:rPr>
          <w:rFonts w:ascii="Times New Roman" w:cs="Times New Roman" w:hAnsi="Times New Roman"/>
          <w:sz w:val="28"/>
          <w:szCs w:val="28"/>
        </w:rPr>
      </w:pPr>
      <w:r>
        <w:rPr>
          <w:rFonts w:ascii="Times New Roman" w:cs="Times New Roman" w:hAnsi="Times New Roman"/>
          <w:sz w:val="28"/>
          <w:szCs w:val="28"/>
        </w:rPr>
        <w:t xml:space="preserve">36.3. Автор проекта вправе по итогам прений внести в проект изменения до его принятия за основу и сообщить о них городскому Совету до </w:t>
      </w:r>
      <w:r>
        <w:rPr>
          <w:rFonts w:ascii="Times New Roman" w:cs="Times New Roman" w:hAnsi="Times New Roman"/>
          <w:sz w:val="28"/>
          <w:szCs w:val="28"/>
        </w:rPr>
        <w:lastRenderedPageBreak/>
        <w:t>голосования.</w:t>
      </w:r>
    </w:p>
    <w:p w:rsidR="009E5459" w:rsidRDefault="002678E1">
      <w:pPr>
        <w:pStyle w:val="ConsPlusNormal"/>
        <w:ind w:firstLine="708"/>
        <w:jc w:val="both"/>
        <w:rPr>
          <w:rFonts w:ascii="Times New Roman" w:cs="Times New Roman" w:hAnsi="Times New Roman"/>
          <w:sz w:val="28"/>
          <w:szCs w:val="28"/>
        </w:rPr>
      </w:pPr>
      <w:r>
        <w:rPr>
          <w:rFonts w:ascii="Times New Roman" w:cs="Times New Roman" w:hAnsi="Times New Roman"/>
          <w:sz w:val="28"/>
          <w:szCs w:val="28"/>
        </w:rPr>
        <w:t>36.4. По предложению автора проекта городской Совет вправе протокольным решением отложить голосование по принятию проекта                          за основу до следующей очередной сессии. По истечении установленного срока рассмотрение данного вопроса начинается с прений и заканчивается голосованием о принятии проекта за основу.</w:t>
      </w:r>
    </w:p>
    <w:p w:rsidR="009E5459" w:rsidRDefault="009E5459">
      <w:pPr>
        <w:pStyle w:val="ConsPlusNormal"/>
        <w:jc w:val="both"/>
        <w:rPr>
          <w:rFonts w:ascii="Times New Roman" w:cs="Times New Roman" w:hAnsi="Times New Roman"/>
          <w:sz w:val="28"/>
          <w:szCs w:val="28"/>
        </w:rPr>
      </w:pPr>
    </w:p>
    <w:p w:rsidR="009E5459" w:rsidRDefault="002678E1">
      <w:pPr>
        <w:pStyle w:val="ConsPlusTitle"/>
        <w:jc w:val="center"/>
        <w:outlineLvl w:val="2"/>
        <w:rPr>
          <w:rFonts w:ascii="Times New Roman" w:cs="Times New Roman" w:hAnsi="Times New Roman"/>
          <w:sz w:val="28"/>
          <w:szCs w:val="28"/>
        </w:rPr>
      </w:pPr>
      <w:r>
        <w:rPr>
          <w:rFonts w:ascii="Times New Roman" w:cs="Times New Roman" w:hAnsi="Times New Roman"/>
          <w:sz w:val="28"/>
          <w:szCs w:val="28"/>
        </w:rPr>
        <w:t>37. Принятие проекта за основу</w:t>
      </w:r>
    </w:p>
    <w:p w:rsidR="009E5459" w:rsidRDefault="009E5459">
      <w:pPr>
        <w:pStyle w:val="ConsPlusNormal"/>
        <w:jc w:val="both"/>
        <w:rPr>
          <w:rFonts w:ascii="Times New Roman" w:cs="Times New Roman" w:hAnsi="Times New Roman"/>
          <w:sz w:val="28"/>
          <w:szCs w:val="28"/>
        </w:rPr>
      </w:pPr>
    </w:p>
    <w:p w:rsidR="009E5459" w:rsidRDefault="002678E1">
      <w:pPr>
        <w:pStyle w:val="ConsPlusNormal"/>
        <w:ind w:firstLine="708"/>
        <w:jc w:val="both"/>
        <w:rPr>
          <w:rFonts w:ascii="Times New Roman" w:cs="Times New Roman" w:hAnsi="Times New Roman"/>
          <w:sz w:val="28"/>
          <w:szCs w:val="28"/>
        </w:rPr>
      </w:pPr>
      <w:r>
        <w:rPr>
          <w:rFonts w:ascii="Times New Roman" w:cs="Times New Roman" w:hAnsi="Times New Roman"/>
          <w:sz w:val="28"/>
          <w:szCs w:val="28"/>
        </w:rPr>
        <w:t>37.1. Принятие проекта за основу означает, что городской Совет согласился с концепцией проекта, но принятый текст будет дорабатываться путем внесения в него поправок, не изменяющих одобренную концепцию.</w:t>
      </w:r>
    </w:p>
    <w:p w:rsidR="009E5459" w:rsidRDefault="002678E1">
      <w:pPr>
        <w:pStyle w:val="ConsPlusNormal"/>
        <w:ind w:firstLine="708"/>
        <w:jc w:val="both"/>
        <w:rPr>
          <w:rFonts w:ascii="Times New Roman" w:cs="Times New Roman" w:hAnsi="Times New Roman"/>
          <w:sz w:val="28"/>
          <w:szCs w:val="28"/>
        </w:rPr>
      </w:pPr>
      <w:r>
        <w:rPr>
          <w:rFonts w:ascii="Times New Roman" w:cs="Times New Roman" w:hAnsi="Times New Roman"/>
          <w:sz w:val="28"/>
          <w:szCs w:val="28"/>
        </w:rPr>
        <w:t>37.2. Если никто из депутатов городского Совета не заявит о желании подать поправки к принятому за основу проекту, то проект выносится                         на голосование для принятия.</w:t>
      </w:r>
    </w:p>
    <w:p w:rsidR="009E5459" w:rsidRDefault="009E5459">
      <w:pPr>
        <w:pStyle w:val="ConsPlusNormal"/>
        <w:ind w:firstLine="708"/>
        <w:jc w:val="both"/>
        <w:rPr>
          <w:rFonts w:ascii="Times New Roman" w:cs="Times New Roman" w:hAnsi="Times New Roman"/>
          <w:sz w:val="28"/>
          <w:szCs w:val="28"/>
        </w:rPr>
      </w:pPr>
    </w:p>
    <w:p w:rsidR="009E5459" w:rsidRDefault="002678E1">
      <w:pPr>
        <w:pStyle w:val="ConsPlusTitle"/>
        <w:jc w:val="center"/>
        <w:outlineLvl w:val="2"/>
        <w:rPr>
          <w:rFonts w:ascii="Times New Roman" w:cs="Times New Roman" w:hAnsi="Times New Roman"/>
          <w:sz w:val="28"/>
          <w:szCs w:val="28"/>
        </w:rPr>
      </w:pPr>
      <w:r>
        <w:rPr>
          <w:rFonts w:ascii="Times New Roman" w:cs="Times New Roman" w:hAnsi="Times New Roman"/>
          <w:sz w:val="28"/>
          <w:szCs w:val="28"/>
        </w:rPr>
        <w:t>38. Рассмотрение альтернативных проектов</w:t>
      </w:r>
    </w:p>
    <w:p w:rsidR="009E5459" w:rsidRDefault="009E5459">
      <w:pPr>
        <w:pStyle w:val="ConsPlusNormal"/>
        <w:jc w:val="both"/>
        <w:rPr>
          <w:rFonts w:ascii="Times New Roman" w:cs="Times New Roman" w:hAnsi="Times New Roman"/>
          <w:sz w:val="28"/>
          <w:szCs w:val="28"/>
        </w:rPr>
      </w:pPr>
    </w:p>
    <w:p w:rsidR="009E5459" w:rsidRDefault="002678E1">
      <w:pPr>
        <w:pStyle w:val="ConsPlusNormal"/>
        <w:ind w:firstLine="708"/>
        <w:jc w:val="both"/>
        <w:rPr>
          <w:rFonts w:ascii="Times New Roman" w:cs="Times New Roman" w:hAnsi="Times New Roman"/>
          <w:sz w:val="28"/>
          <w:szCs w:val="28"/>
        </w:rPr>
      </w:pPr>
      <w:r>
        <w:rPr>
          <w:rFonts w:ascii="Times New Roman" w:cs="Times New Roman" w:hAnsi="Times New Roman"/>
          <w:sz w:val="28"/>
          <w:szCs w:val="28"/>
        </w:rPr>
        <w:t>38.1. Альтернативные проекты, то есть предлагающие взаимоисключающие по своему содержанию предложения в отношении одного и того же предмета, рассматриваются в рамках одного вопроса повестки дня.</w:t>
      </w:r>
    </w:p>
    <w:p w:rsidR="009E5459" w:rsidRDefault="009E5459">
      <w:pPr>
        <w:pStyle w:val="ConsPlusNormal"/>
        <w:jc w:val="both"/>
        <w:rPr>
          <w:rFonts w:ascii="Times New Roman" w:cs="Times New Roman" w:hAnsi="Times New Roman"/>
          <w:sz w:val="28"/>
          <w:szCs w:val="28"/>
        </w:rPr>
      </w:pPr>
    </w:p>
    <w:p w:rsidR="009E5459" w:rsidRDefault="002678E1">
      <w:pPr>
        <w:pStyle w:val="ConsPlusTitle"/>
        <w:jc w:val="center"/>
        <w:outlineLvl w:val="2"/>
        <w:rPr>
          <w:rFonts w:ascii="Times New Roman" w:cs="Times New Roman" w:hAnsi="Times New Roman"/>
          <w:sz w:val="28"/>
          <w:szCs w:val="28"/>
        </w:rPr>
      </w:pPr>
      <w:r>
        <w:rPr>
          <w:rFonts w:ascii="Times New Roman" w:cs="Times New Roman" w:hAnsi="Times New Roman"/>
          <w:sz w:val="28"/>
          <w:szCs w:val="28"/>
        </w:rPr>
        <w:t>39. Рассмотрение поправок к проекту</w:t>
      </w:r>
    </w:p>
    <w:p w:rsidR="009E5459" w:rsidRDefault="009E5459">
      <w:pPr>
        <w:pStyle w:val="ConsPlusNormal"/>
        <w:jc w:val="both"/>
        <w:rPr>
          <w:rFonts w:ascii="Times New Roman" w:cs="Times New Roman" w:hAnsi="Times New Roman"/>
          <w:sz w:val="28"/>
          <w:szCs w:val="28"/>
        </w:rPr>
      </w:pPr>
    </w:p>
    <w:p w:rsidR="009E5459" w:rsidRDefault="002678E1">
      <w:pPr>
        <w:pStyle w:val="ConsPlusNormal"/>
        <w:ind w:firstLine="708"/>
        <w:jc w:val="both"/>
        <w:rPr>
          <w:rFonts w:ascii="Times New Roman" w:cs="Times New Roman" w:hAnsi="Times New Roman"/>
          <w:sz w:val="28"/>
          <w:szCs w:val="28"/>
        </w:rPr>
      </w:pPr>
      <w:r>
        <w:rPr>
          <w:rFonts w:ascii="Times New Roman" w:cs="Times New Roman" w:hAnsi="Times New Roman"/>
          <w:sz w:val="28"/>
          <w:szCs w:val="28"/>
        </w:rPr>
        <w:t>39.1. Поправки к проекту подаются председательствующему только                         в письменной форме непосредственно после принятия проекта за основу.</w:t>
      </w:r>
    </w:p>
    <w:p w:rsidR="009E5459" w:rsidRDefault="009E5459">
      <w:pPr>
        <w:pStyle w:val="ConsPlusNormal"/>
        <w:jc w:val="both"/>
        <w:rPr>
          <w:rFonts w:ascii="Times New Roman" w:cs="Times New Roman" w:hAnsi="Times New Roman"/>
          <w:sz w:val="28"/>
          <w:szCs w:val="28"/>
        </w:rPr>
      </w:pPr>
    </w:p>
    <w:p w:rsidR="009E5459" w:rsidRDefault="002678E1">
      <w:pPr>
        <w:pStyle w:val="ConsPlusTitle"/>
        <w:jc w:val="center"/>
        <w:outlineLvl w:val="2"/>
        <w:rPr>
          <w:rFonts w:ascii="Times New Roman" w:cs="Times New Roman" w:hAnsi="Times New Roman"/>
          <w:sz w:val="28"/>
          <w:szCs w:val="28"/>
        </w:rPr>
      </w:pPr>
      <w:r>
        <w:rPr>
          <w:rFonts w:ascii="Times New Roman" w:cs="Times New Roman" w:hAnsi="Times New Roman"/>
          <w:sz w:val="28"/>
          <w:szCs w:val="28"/>
        </w:rPr>
        <w:t>40. Порядок голосования поправок к проекту</w:t>
      </w:r>
    </w:p>
    <w:p w:rsidR="009E5459" w:rsidRDefault="009E5459">
      <w:pPr>
        <w:pStyle w:val="ConsPlusNormal"/>
        <w:jc w:val="both"/>
        <w:rPr>
          <w:rFonts w:ascii="Times New Roman" w:cs="Times New Roman" w:hAnsi="Times New Roman"/>
          <w:sz w:val="28"/>
          <w:szCs w:val="28"/>
        </w:rPr>
      </w:pPr>
    </w:p>
    <w:p w:rsidR="009E5459" w:rsidRDefault="002678E1">
      <w:pPr>
        <w:pStyle w:val="ConsPlusNormal"/>
        <w:ind w:firstLine="708"/>
        <w:jc w:val="both"/>
        <w:rPr>
          <w:rFonts w:ascii="Times New Roman" w:cs="Times New Roman" w:hAnsi="Times New Roman"/>
          <w:sz w:val="28"/>
          <w:szCs w:val="28"/>
        </w:rPr>
      </w:pPr>
      <w:r>
        <w:rPr>
          <w:rFonts w:ascii="Times New Roman" w:cs="Times New Roman" w:hAnsi="Times New Roman"/>
          <w:sz w:val="28"/>
          <w:szCs w:val="28"/>
        </w:rPr>
        <w:t>40.1. Председательствующий ставит поправку на голосование.</w:t>
      </w:r>
    </w:p>
    <w:p w:rsidR="009E5459" w:rsidRDefault="002678E1">
      <w:pPr>
        <w:pStyle w:val="ConsPlusNormal"/>
        <w:ind w:firstLine="708"/>
        <w:jc w:val="both"/>
        <w:rPr>
          <w:rFonts w:ascii="Times New Roman" w:cs="Times New Roman" w:hAnsi="Times New Roman"/>
          <w:sz w:val="28"/>
          <w:szCs w:val="28"/>
        </w:rPr>
      </w:pPr>
      <w:r>
        <w:rPr>
          <w:rFonts w:ascii="Times New Roman" w:cs="Times New Roman" w:hAnsi="Times New Roman"/>
          <w:sz w:val="28"/>
          <w:szCs w:val="28"/>
        </w:rPr>
        <w:t>40.2. Автор проекта голосуемой поправки зачитывает (излагает) поправку и аргументирует необходимость ее принятия.</w:t>
      </w:r>
    </w:p>
    <w:p w:rsidR="009E5459" w:rsidRDefault="002678E1">
      <w:pPr>
        <w:pStyle w:val="ConsPlusNormal"/>
        <w:ind w:firstLine="708"/>
        <w:jc w:val="both"/>
        <w:rPr>
          <w:rFonts w:ascii="Times New Roman" w:cs="Times New Roman" w:hAnsi="Times New Roman"/>
          <w:sz w:val="28"/>
          <w:szCs w:val="28"/>
        </w:rPr>
      </w:pPr>
      <w:r>
        <w:rPr>
          <w:rFonts w:ascii="Times New Roman" w:cs="Times New Roman" w:hAnsi="Times New Roman"/>
          <w:sz w:val="28"/>
          <w:szCs w:val="28"/>
        </w:rPr>
        <w:t xml:space="preserve">40.3. Поправка считается принятой, если за нее проголосовало большинство от установленной </w:t>
      </w:r>
      <w:hyperlink r:id="rId16" w:history="1" w:tooltip="consultantplus://offline/ref=B47F2D4485CD6C9138DDA330739E9B755223AD3E31768A22C7D39F06E561EAF481548D2592E19985E42F65636CA5DFy6M">
        <w:r>
          <w:rPr>
            <w:rFonts w:ascii="Times New Roman" w:cs="Times New Roman" w:hAnsi="Times New Roman"/>
            <w:sz w:val="28"/>
            <w:szCs w:val="28"/>
          </w:rPr>
          <w:t>Уставом</w:t>
        </w:r>
      </w:hyperlink>
      <w:r>
        <w:rPr>
          <w:rFonts w:ascii="Times New Roman" w:cs="Times New Roman" w:hAnsi="Times New Roman"/>
          <w:sz w:val="28"/>
          <w:szCs w:val="28"/>
        </w:rPr>
        <w:t xml:space="preserve"> численности депутатов.</w:t>
      </w:r>
    </w:p>
    <w:p w:rsidR="009E5459" w:rsidRDefault="002678E1">
      <w:pPr>
        <w:pStyle w:val="ConsPlusNormal"/>
        <w:ind w:firstLine="708"/>
        <w:jc w:val="both"/>
        <w:rPr>
          <w:rFonts w:ascii="Times New Roman" w:cs="Times New Roman" w:hAnsi="Times New Roman"/>
          <w:sz w:val="28"/>
          <w:szCs w:val="28"/>
        </w:rPr>
      </w:pPr>
      <w:r>
        <w:rPr>
          <w:rFonts w:ascii="Times New Roman" w:cs="Times New Roman" w:hAnsi="Times New Roman"/>
          <w:sz w:val="28"/>
          <w:szCs w:val="28"/>
        </w:rPr>
        <w:t>40.4. Поправка, снятая автором проекта с голосования, может быть поддержана другим депутатом городского Совета и в этом случае должна быть поставлена на голосование.</w:t>
      </w:r>
    </w:p>
    <w:p w:rsidR="009E5459" w:rsidRDefault="002678E1">
      <w:pPr>
        <w:pStyle w:val="ConsPlusNormal"/>
        <w:ind w:firstLine="708"/>
        <w:jc w:val="both"/>
        <w:rPr>
          <w:rFonts w:ascii="Times New Roman" w:cs="Times New Roman" w:hAnsi="Times New Roman"/>
          <w:sz w:val="28"/>
          <w:szCs w:val="28"/>
        </w:rPr>
      </w:pPr>
      <w:r>
        <w:rPr>
          <w:rFonts w:ascii="Times New Roman" w:cs="Times New Roman" w:hAnsi="Times New Roman"/>
          <w:sz w:val="28"/>
          <w:szCs w:val="28"/>
        </w:rPr>
        <w:t>40.5. По истечении 10 минут после начала рассмотрения поправок городской Совет принимает протокольное решение о продлении времени              для дальнейшего рассмотрения поправок или переносе рассмотрения вопроса на другой сессии.</w:t>
      </w:r>
    </w:p>
    <w:p w:rsidR="009E5459" w:rsidRDefault="002678E1">
      <w:pPr>
        <w:pStyle w:val="ConsPlusNormal"/>
        <w:ind w:firstLine="708"/>
        <w:jc w:val="both"/>
        <w:rPr>
          <w:rFonts w:ascii="Times New Roman" w:cs="Times New Roman" w:hAnsi="Times New Roman"/>
          <w:sz w:val="28"/>
          <w:szCs w:val="28"/>
        </w:rPr>
      </w:pPr>
      <w:r>
        <w:rPr>
          <w:rFonts w:ascii="Times New Roman" w:cs="Times New Roman" w:hAnsi="Times New Roman"/>
          <w:sz w:val="28"/>
          <w:szCs w:val="28"/>
        </w:rPr>
        <w:t xml:space="preserve">40.6. Перед голосованием поправки допускается по одному выступлению по мотивам голосования «за» и «против» принятия поправки. </w:t>
      </w:r>
      <w:r>
        <w:rPr>
          <w:rFonts w:ascii="Times New Roman" w:cs="Times New Roman" w:hAnsi="Times New Roman"/>
          <w:sz w:val="28"/>
          <w:szCs w:val="28"/>
        </w:rPr>
        <w:lastRenderedPageBreak/>
        <w:t>Выступления, не содержащие аргументации «за» или «против» принятия поправки, не допускаются.</w:t>
      </w:r>
    </w:p>
    <w:p w:rsidR="009E5459" w:rsidRDefault="009E5459">
      <w:pPr>
        <w:pStyle w:val="ConsPlusNormal"/>
        <w:jc w:val="both"/>
        <w:rPr>
          <w:rFonts w:ascii="Times New Roman" w:cs="Times New Roman" w:hAnsi="Times New Roman"/>
          <w:sz w:val="28"/>
          <w:szCs w:val="28"/>
        </w:rPr>
      </w:pPr>
    </w:p>
    <w:p w:rsidR="009E5459" w:rsidRDefault="002678E1">
      <w:pPr>
        <w:pStyle w:val="ConsPlusTitle"/>
        <w:jc w:val="center"/>
        <w:outlineLvl w:val="2"/>
        <w:rPr>
          <w:rFonts w:ascii="Times New Roman" w:cs="Times New Roman" w:hAnsi="Times New Roman"/>
          <w:sz w:val="28"/>
          <w:szCs w:val="28"/>
        </w:rPr>
      </w:pPr>
      <w:r>
        <w:rPr>
          <w:rFonts w:ascii="Times New Roman" w:cs="Times New Roman" w:hAnsi="Times New Roman"/>
          <w:sz w:val="28"/>
          <w:szCs w:val="28"/>
        </w:rPr>
        <w:t>41. Принятие решения городского Совета</w:t>
      </w:r>
    </w:p>
    <w:p w:rsidR="009E5459" w:rsidRDefault="009E5459">
      <w:pPr>
        <w:pStyle w:val="ConsPlusNormal"/>
        <w:jc w:val="both"/>
        <w:rPr>
          <w:rFonts w:ascii="Times New Roman" w:cs="Times New Roman" w:hAnsi="Times New Roman"/>
          <w:sz w:val="28"/>
          <w:szCs w:val="28"/>
        </w:rPr>
      </w:pPr>
    </w:p>
    <w:p w:rsidR="009E5459" w:rsidRDefault="002678E1">
      <w:pPr>
        <w:pStyle w:val="ConsPlusNormal"/>
        <w:ind w:firstLine="708"/>
        <w:jc w:val="both"/>
        <w:rPr>
          <w:rFonts w:ascii="Times New Roman" w:cs="Times New Roman" w:hAnsi="Times New Roman"/>
          <w:sz w:val="28"/>
          <w:szCs w:val="28"/>
        </w:rPr>
      </w:pPr>
      <w:r>
        <w:rPr>
          <w:rFonts w:ascii="Times New Roman" w:cs="Times New Roman" w:hAnsi="Times New Roman"/>
          <w:sz w:val="28"/>
          <w:szCs w:val="28"/>
        </w:rPr>
        <w:t>41.1. Решения и иные акты городского Совета принимаются после внесения в установленном регламентом порядке поправок к проекту либо                   в случае, если проект уже был принят за основу.</w:t>
      </w:r>
    </w:p>
    <w:p w:rsidR="009E5459" w:rsidRDefault="009E5459">
      <w:pPr>
        <w:pStyle w:val="ConsPlusNormal"/>
        <w:jc w:val="both"/>
        <w:rPr>
          <w:rFonts w:ascii="Times New Roman" w:cs="Times New Roman" w:hAnsi="Times New Roman"/>
          <w:sz w:val="28"/>
          <w:szCs w:val="28"/>
        </w:rPr>
      </w:pPr>
    </w:p>
    <w:p w:rsidR="009E5459" w:rsidRDefault="002678E1">
      <w:pPr>
        <w:pStyle w:val="ConsPlusTitle"/>
        <w:jc w:val="center"/>
        <w:outlineLvl w:val="1"/>
        <w:rPr>
          <w:rFonts w:ascii="Times New Roman" w:cs="Times New Roman" w:hAnsi="Times New Roman"/>
          <w:sz w:val="28"/>
          <w:szCs w:val="28"/>
        </w:rPr>
      </w:pPr>
      <w:r>
        <w:rPr>
          <w:rFonts w:ascii="Times New Roman" w:cs="Times New Roman" w:hAnsi="Times New Roman"/>
          <w:sz w:val="28"/>
          <w:szCs w:val="28"/>
        </w:rPr>
        <w:t>Глава 6. Правила голосования городского Совета</w:t>
      </w:r>
    </w:p>
    <w:p w:rsidR="009E5459" w:rsidRDefault="009E5459">
      <w:pPr>
        <w:pStyle w:val="ConsPlusNormal"/>
        <w:jc w:val="both"/>
        <w:rPr>
          <w:rFonts w:ascii="Times New Roman" w:cs="Times New Roman" w:hAnsi="Times New Roman"/>
          <w:sz w:val="28"/>
          <w:szCs w:val="28"/>
        </w:rPr>
      </w:pPr>
    </w:p>
    <w:p w:rsidR="009E5459" w:rsidRDefault="002678E1">
      <w:pPr>
        <w:pStyle w:val="ConsPlusTitle"/>
        <w:jc w:val="center"/>
        <w:outlineLvl w:val="2"/>
        <w:rPr>
          <w:rFonts w:ascii="Times New Roman" w:cs="Times New Roman" w:hAnsi="Times New Roman"/>
          <w:sz w:val="28"/>
          <w:szCs w:val="28"/>
        </w:rPr>
      </w:pPr>
      <w:r>
        <w:rPr>
          <w:rFonts w:ascii="Times New Roman" w:cs="Times New Roman" w:hAnsi="Times New Roman"/>
          <w:sz w:val="28"/>
          <w:szCs w:val="28"/>
        </w:rPr>
        <w:t>42. Виды голосования</w:t>
      </w:r>
    </w:p>
    <w:p w:rsidR="009E5459" w:rsidRDefault="009E5459">
      <w:pPr>
        <w:pStyle w:val="ConsPlusNormal"/>
        <w:jc w:val="both"/>
        <w:rPr>
          <w:rFonts w:ascii="Times New Roman" w:cs="Times New Roman" w:hAnsi="Times New Roman"/>
          <w:sz w:val="28"/>
          <w:szCs w:val="28"/>
        </w:rPr>
      </w:pPr>
    </w:p>
    <w:p w:rsidR="009E5459" w:rsidRDefault="002678E1">
      <w:pPr>
        <w:pStyle w:val="ConsPlusNormal"/>
        <w:ind w:firstLine="708"/>
        <w:jc w:val="both"/>
        <w:rPr>
          <w:rFonts w:ascii="Times New Roman" w:cs="Times New Roman" w:hAnsi="Times New Roman"/>
          <w:sz w:val="28"/>
          <w:szCs w:val="28"/>
        </w:rPr>
      </w:pPr>
      <w:r>
        <w:rPr>
          <w:rFonts w:ascii="Times New Roman" w:cs="Times New Roman" w:hAnsi="Times New Roman"/>
          <w:sz w:val="28"/>
          <w:szCs w:val="28"/>
        </w:rPr>
        <w:t>42.1. При голосовании по одному вопросу депутат городского Совета имеет один голос, подавая его «за» или «против» принятия Решения городского Совета, либо воздерживается, либо отказывается от голосования.</w:t>
      </w:r>
    </w:p>
    <w:p w:rsidR="009E5459" w:rsidRDefault="002678E1">
      <w:pPr>
        <w:pStyle w:val="ConsPlusNormal"/>
        <w:ind w:firstLine="708"/>
        <w:jc w:val="both"/>
        <w:rPr>
          <w:rFonts w:ascii="Times New Roman" w:cs="Times New Roman" w:hAnsi="Times New Roman"/>
          <w:sz w:val="28"/>
          <w:szCs w:val="28"/>
        </w:rPr>
      </w:pPr>
      <w:r>
        <w:rPr>
          <w:rFonts w:ascii="Times New Roman" w:cs="Times New Roman" w:hAnsi="Times New Roman"/>
          <w:sz w:val="28"/>
          <w:szCs w:val="28"/>
        </w:rPr>
        <w:t>42.2. Депутат городского Совета лично осуществляет свое право                  на голосование. Депутат городского Совета, отсутствующий во время голосования, не вправе подать свой голос после завершения голосования либо способом, отличающимся от принятого городским Советом                                для голосования по данному вопросу, или передать свое право                                     на голосование другому депутату городского Совета.</w:t>
      </w:r>
    </w:p>
    <w:p w:rsidR="009E5459" w:rsidRDefault="002678E1">
      <w:pPr>
        <w:pStyle w:val="ConsPlusNormal"/>
        <w:ind w:firstLine="708"/>
        <w:jc w:val="both"/>
        <w:rPr>
          <w:rFonts w:ascii="Times New Roman" w:cs="Times New Roman" w:hAnsi="Times New Roman"/>
          <w:sz w:val="28"/>
          <w:szCs w:val="28"/>
        </w:rPr>
      </w:pPr>
      <w:r>
        <w:rPr>
          <w:rFonts w:ascii="Times New Roman" w:cs="Times New Roman" w:hAnsi="Times New Roman"/>
          <w:sz w:val="28"/>
          <w:szCs w:val="28"/>
        </w:rPr>
        <w:t>42.3. Виды голосований, применяемых на сессиях городского Совета:</w:t>
      </w:r>
    </w:p>
    <w:p w:rsidR="009E5459" w:rsidRDefault="002678E1">
      <w:pPr>
        <w:pStyle w:val="ConsPlusNormal"/>
        <w:ind w:firstLine="708"/>
        <w:jc w:val="both"/>
        <w:rPr>
          <w:rFonts w:ascii="Times New Roman" w:cs="Times New Roman" w:hAnsi="Times New Roman"/>
          <w:sz w:val="28"/>
          <w:szCs w:val="28"/>
        </w:rPr>
      </w:pPr>
      <w:r>
        <w:rPr>
          <w:rFonts w:ascii="Times New Roman" w:cs="Times New Roman" w:hAnsi="Times New Roman"/>
          <w:sz w:val="28"/>
          <w:szCs w:val="28"/>
        </w:rPr>
        <w:t>1) тайное, открытое или поименное;</w:t>
      </w:r>
    </w:p>
    <w:p w:rsidR="009E5459" w:rsidRDefault="002678E1">
      <w:pPr>
        <w:pStyle w:val="ConsPlusNormal"/>
        <w:ind w:firstLine="708"/>
        <w:jc w:val="both"/>
        <w:rPr>
          <w:rFonts w:ascii="Times New Roman" w:cs="Times New Roman" w:hAnsi="Times New Roman"/>
          <w:sz w:val="28"/>
          <w:szCs w:val="28"/>
        </w:rPr>
      </w:pPr>
      <w:r>
        <w:rPr>
          <w:rFonts w:ascii="Times New Roman" w:cs="Times New Roman" w:hAnsi="Times New Roman"/>
          <w:sz w:val="28"/>
          <w:szCs w:val="28"/>
        </w:rPr>
        <w:t>2) обычное или строгое;</w:t>
      </w:r>
    </w:p>
    <w:p w:rsidR="009E5459" w:rsidRDefault="002678E1">
      <w:pPr>
        <w:pStyle w:val="ConsPlusNormal"/>
        <w:ind w:firstLine="708"/>
        <w:jc w:val="both"/>
        <w:rPr>
          <w:rFonts w:ascii="Times New Roman" w:cs="Times New Roman" w:hAnsi="Times New Roman"/>
          <w:sz w:val="28"/>
          <w:szCs w:val="28"/>
        </w:rPr>
      </w:pPr>
      <w:r>
        <w:rPr>
          <w:rFonts w:ascii="Times New Roman" w:cs="Times New Roman" w:hAnsi="Times New Roman"/>
          <w:sz w:val="28"/>
          <w:szCs w:val="28"/>
        </w:rPr>
        <w:t>3) решающее, рейтинговое или справочное.</w:t>
      </w:r>
    </w:p>
    <w:p w:rsidR="009E5459" w:rsidRDefault="009E5459">
      <w:pPr>
        <w:pStyle w:val="ConsPlusNormal"/>
        <w:jc w:val="both"/>
        <w:rPr>
          <w:rFonts w:ascii="Times New Roman" w:cs="Times New Roman" w:hAnsi="Times New Roman"/>
          <w:sz w:val="28"/>
          <w:szCs w:val="28"/>
        </w:rPr>
      </w:pPr>
    </w:p>
    <w:p w:rsidR="009E5459" w:rsidRDefault="002678E1">
      <w:pPr>
        <w:pStyle w:val="ConsPlusTitle"/>
        <w:jc w:val="center"/>
        <w:outlineLvl w:val="2"/>
        <w:rPr>
          <w:rFonts w:ascii="Times New Roman" w:cs="Times New Roman" w:hAnsi="Times New Roman"/>
          <w:sz w:val="28"/>
          <w:szCs w:val="28"/>
        </w:rPr>
      </w:pPr>
      <w:r>
        <w:rPr>
          <w:rFonts w:ascii="Times New Roman" w:cs="Times New Roman" w:hAnsi="Times New Roman"/>
          <w:sz w:val="28"/>
          <w:szCs w:val="28"/>
        </w:rPr>
        <w:t>43. Открытое голосование</w:t>
      </w:r>
    </w:p>
    <w:p w:rsidR="009E5459" w:rsidRDefault="009E5459">
      <w:pPr>
        <w:pStyle w:val="ConsPlusNormal"/>
        <w:jc w:val="both"/>
        <w:rPr>
          <w:rFonts w:ascii="Times New Roman" w:cs="Times New Roman" w:hAnsi="Times New Roman"/>
          <w:sz w:val="28"/>
          <w:szCs w:val="28"/>
        </w:rPr>
      </w:pPr>
    </w:p>
    <w:p w:rsidR="009E5459" w:rsidRDefault="002678E1">
      <w:pPr>
        <w:pStyle w:val="ConsPlusNormal"/>
        <w:ind w:firstLine="708"/>
        <w:jc w:val="both"/>
        <w:rPr>
          <w:rFonts w:ascii="Times New Roman" w:cs="Times New Roman" w:hAnsi="Times New Roman"/>
          <w:sz w:val="28"/>
          <w:szCs w:val="28"/>
        </w:rPr>
      </w:pPr>
      <w:r>
        <w:rPr>
          <w:rFonts w:ascii="Times New Roman" w:cs="Times New Roman" w:hAnsi="Times New Roman"/>
          <w:sz w:val="28"/>
          <w:szCs w:val="28"/>
        </w:rPr>
        <w:t>43.1. При проведении открытого голосования подсчет голосов осуществляется счетной комиссией.</w:t>
      </w:r>
    </w:p>
    <w:p w:rsidR="009E5459" w:rsidRDefault="002678E1">
      <w:pPr>
        <w:pStyle w:val="ConsPlusNormal"/>
        <w:ind w:firstLine="708"/>
        <w:jc w:val="both"/>
        <w:rPr>
          <w:rFonts w:ascii="Times New Roman" w:cs="Times New Roman" w:hAnsi="Times New Roman"/>
          <w:sz w:val="28"/>
          <w:szCs w:val="28"/>
        </w:rPr>
      </w:pPr>
      <w:r>
        <w:rPr>
          <w:rFonts w:ascii="Times New Roman" w:cs="Times New Roman" w:hAnsi="Times New Roman"/>
          <w:sz w:val="28"/>
          <w:szCs w:val="28"/>
        </w:rPr>
        <w:t>43.2. Перед началом открытого голосования председательствующий                на сессии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какая численность голосов                         (от установленного числа депутатов городского Совета, от числа депутатов городского Совета, избранных в городской Совет, от числа депутатов городского Совета, присутствующих на сессии) и какое большинство голосов (простое или квалифицированное) необходимы для принятия Решения городского Совета.</w:t>
      </w:r>
    </w:p>
    <w:p w:rsidR="009E5459" w:rsidRDefault="002678E1">
      <w:pPr>
        <w:pStyle w:val="ConsPlusNormal"/>
        <w:ind w:firstLine="708"/>
        <w:jc w:val="both"/>
        <w:rPr>
          <w:rFonts w:ascii="Times New Roman" w:cs="Times New Roman" w:hAnsi="Times New Roman"/>
          <w:sz w:val="28"/>
          <w:szCs w:val="28"/>
        </w:rPr>
      </w:pPr>
      <w:r>
        <w:rPr>
          <w:rFonts w:ascii="Times New Roman" w:cs="Times New Roman" w:hAnsi="Times New Roman"/>
          <w:sz w:val="28"/>
          <w:szCs w:val="28"/>
        </w:rPr>
        <w:t>Под простым большинством голосов понимается количество голосов, превышающее половину от необходимой для принятия Решения численности голосов хотя бы на один голос.</w:t>
      </w:r>
    </w:p>
    <w:p w:rsidR="009E5459" w:rsidRDefault="002678E1">
      <w:pPr>
        <w:pStyle w:val="ConsPlusNormal"/>
        <w:ind w:firstLine="708"/>
        <w:jc w:val="both"/>
        <w:rPr>
          <w:rFonts w:ascii="Times New Roman" w:cs="Times New Roman" w:hAnsi="Times New Roman"/>
          <w:sz w:val="28"/>
          <w:szCs w:val="28"/>
        </w:rPr>
      </w:pPr>
      <w:r>
        <w:rPr>
          <w:rFonts w:ascii="Times New Roman" w:cs="Times New Roman" w:hAnsi="Times New Roman"/>
          <w:sz w:val="28"/>
          <w:szCs w:val="28"/>
        </w:rPr>
        <w:t xml:space="preserve">Под квалифицированным большинством голосов понимается </w:t>
      </w:r>
      <w:r>
        <w:rPr>
          <w:rFonts w:ascii="Times New Roman" w:cs="Times New Roman" w:hAnsi="Times New Roman"/>
          <w:sz w:val="28"/>
          <w:szCs w:val="28"/>
        </w:rPr>
        <w:lastRenderedPageBreak/>
        <w:t>количество голосов, равное или превышающее две третьих от необходимой для принятия решения численности голосов хотя бы на один голос.</w:t>
      </w:r>
    </w:p>
    <w:p w:rsidR="009E5459" w:rsidRDefault="002678E1">
      <w:pPr>
        <w:pStyle w:val="ConsPlusNormal"/>
        <w:ind w:firstLine="708"/>
        <w:jc w:val="both"/>
        <w:rPr>
          <w:rFonts w:ascii="Times New Roman" w:cs="Times New Roman" w:hAnsi="Times New Roman"/>
          <w:sz w:val="28"/>
          <w:szCs w:val="28"/>
        </w:rPr>
      </w:pPr>
      <w:r>
        <w:rPr>
          <w:rFonts w:ascii="Times New Roman" w:cs="Times New Roman" w:hAnsi="Times New Roman"/>
          <w:sz w:val="28"/>
          <w:szCs w:val="28"/>
        </w:rPr>
        <w:t>43.3. После объявления председательствующим на сессии о начале голосования никто не вправе прервать голосование, кроме как для заявлений по порядку ведения сессии.</w:t>
      </w:r>
    </w:p>
    <w:p w:rsidR="009E5459" w:rsidRDefault="002678E1">
      <w:pPr>
        <w:pStyle w:val="ConsPlusNormal"/>
        <w:ind w:firstLine="708"/>
        <w:jc w:val="both"/>
        <w:rPr>
          <w:rFonts w:ascii="Times New Roman" w:cs="Times New Roman" w:hAnsi="Times New Roman"/>
          <w:sz w:val="28"/>
          <w:szCs w:val="28"/>
        </w:rPr>
      </w:pPr>
      <w:r>
        <w:rPr>
          <w:rFonts w:ascii="Times New Roman" w:cs="Times New Roman" w:hAnsi="Times New Roman"/>
          <w:sz w:val="28"/>
          <w:szCs w:val="28"/>
        </w:rPr>
        <w:t>43.4. По окончании подсчета голосов председательствующий                          на сессии объявляет, принято Решение городского Совета или не принято (отклонено), а также результаты голосования.</w:t>
      </w:r>
    </w:p>
    <w:p w:rsidR="009E5459" w:rsidRDefault="002678E1">
      <w:pPr>
        <w:pStyle w:val="ConsPlusNormal"/>
        <w:ind w:firstLine="708"/>
        <w:jc w:val="both"/>
        <w:rPr>
          <w:rFonts w:ascii="Times New Roman" w:cs="Times New Roman" w:hAnsi="Times New Roman"/>
          <w:sz w:val="28"/>
          <w:szCs w:val="28"/>
        </w:rPr>
      </w:pPr>
      <w:r>
        <w:rPr>
          <w:rFonts w:ascii="Times New Roman" w:cs="Times New Roman" w:hAnsi="Times New Roman"/>
          <w:sz w:val="28"/>
          <w:szCs w:val="28"/>
        </w:rPr>
        <w:t>43.5. Если при определении результатов голосования выявятся процедурные ошибки голосования, то по решению городского Совета может быть проведено повторное голосование.</w:t>
      </w:r>
    </w:p>
    <w:p w:rsidR="009E5459" w:rsidRDefault="009E5459">
      <w:pPr>
        <w:pStyle w:val="ConsPlusNormal"/>
        <w:jc w:val="both"/>
        <w:rPr>
          <w:rFonts w:ascii="Times New Roman" w:cs="Times New Roman" w:hAnsi="Times New Roman"/>
          <w:sz w:val="28"/>
          <w:szCs w:val="28"/>
        </w:rPr>
      </w:pPr>
    </w:p>
    <w:p w:rsidR="009E5459" w:rsidRDefault="002678E1">
      <w:pPr>
        <w:pStyle w:val="ConsPlusTitle"/>
        <w:jc w:val="center"/>
        <w:outlineLvl w:val="2"/>
        <w:rPr>
          <w:rFonts w:ascii="Times New Roman" w:cs="Times New Roman" w:hAnsi="Times New Roman"/>
          <w:sz w:val="28"/>
          <w:szCs w:val="28"/>
        </w:rPr>
      </w:pPr>
      <w:r>
        <w:rPr>
          <w:rFonts w:ascii="Times New Roman" w:cs="Times New Roman" w:hAnsi="Times New Roman"/>
          <w:sz w:val="28"/>
          <w:szCs w:val="28"/>
        </w:rPr>
        <w:t>44. Тайное голосование</w:t>
      </w:r>
    </w:p>
    <w:p w:rsidR="009E5459" w:rsidRDefault="009E5459">
      <w:pPr>
        <w:pStyle w:val="ConsPlusNormal"/>
        <w:jc w:val="both"/>
        <w:rPr>
          <w:rFonts w:ascii="Times New Roman" w:cs="Times New Roman" w:hAnsi="Times New Roman"/>
          <w:sz w:val="28"/>
          <w:szCs w:val="28"/>
        </w:rPr>
      </w:pPr>
    </w:p>
    <w:p w:rsidR="009E5459" w:rsidRDefault="002678E1">
      <w:pPr>
        <w:pStyle w:val="ConsPlusNormal"/>
        <w:ind w:firstLine="708"/>
        <w:jc w:val="both"/>
        <w:rPr>
          <w:rFonts w:ascii="Times New Roman" w:cs="Times New Roman" w:hAnsi="Times New Roman"/>
          <w:sz w:val="28"/>
          <w:szCs w:val="28"/>
        </w:rPr>
      </w:pPr>
      <w:r>
        <w:rPr>
          <w:rFonts w:ascii="Times New Roman" w:cs="Times New Roman" w:hAnsi="Times New Roman"/>
          <w:sz w:val="28"/>
          <w:szCs w:val="28"/>
        </w:rPr>
        <w:t>44.1. Тайное голосование проводится:</w:t>
      </w:r>
    </w:p>
    <w:p w:rsidR="009E5459" w:rsidRDefault="002678E1">
      <w:pPr>
        <w:pStyle w:val="ConsPlusNormal"/>
        <w:ind w:firstLine="708"/>
        <w:jc w:val="both"/>
        <w:rPr>
          <w:rFonts w:ascii="Times New Roman" w:cs="Times New Roman" w:hAnsi="Times New Roman"/>
          <w:sz w:val="28"/>
          <w:szCs w:val="28"/>
        </w:rPr>
      </w:pPr>
      <w:r>
        <w:rPr>
          <w:rFonts w:ascii="Times New Roman" w:cs="Times New Roman" w:hAnsi="Times New Roman"/>
          <w:sz w:val="28"/>
          <w:szCs w:val="28"/>
        </w:rPr>
        <w:t>1) при избрании председателя городского Совета, заместителя председателя городского Совета, депутата городского Совета, осуществляющего свои полномочия на постоянной основе;</w:t>
      </w:r>
    </w:p>
    <w:p w:rsidR="009E5459" w:rsidRDefault="002678E1">
      <w:pPr>
        <w:pStyle w:val="ConsPlusNormal"/>
        <w:ind w:firstLine="708"/>
        <w:jc w:val="both"/>
        <w:rPr>
          <w:rFonts w:ascii="Times New Roman" w:cs="Times New Roman" w:hAnsi="Times New Roman"/>
          <w:sz w:val="28"/>
          <w:szCs w:val="28"/>
        </w:rPr>
      </w:pPr>
      <w:r>
        <w:rPr>
          <w:rFonts w:ascii="Times New Roman" w:cs="Times New Roman" w:hAnsi="Times New Roman"/>
          <w:sz w:val="28"/>
          <w:szCs w:val="28"/>
        </w:rPr>
        <w:t>2) при присвоении звания «Почетный гражданин города Горловка»;</w:t>
      </w:r>
    </w:p>
    <w:p w:rsidR="009E5459" w:rsidRDefault="002678E1">
      <w:pPr>
        <w:pStyle w:val="ConsPlusNormal"/>
        <w:ind w:firstLine="708"/>
        <w:rPr>
          <w:rFonts w:ascii="Times New Roman" w:cs="Times New Roman" w:hAnsi="Times New Roman"/>
          <w:sz w:val="28"/>
          <w:szCs w:val="28"/>
        </w:rPr>
      </w:pPr>
      <w:r>
        <w:rPr>
          <w:rFonts w:ascii="Times New Roman" w:cs="Times New Roman" w:hAnsi="Times New Roman"/>
          <w:sz w:val="28"/>
          <w:szCs w:val="28"/>
        </w:rPr>
        <w:t>3) по требованию не менее 2/3 депутатов городского Совета.</w:t>
      </w:r>
    </w:p>
    <w:p w:rsidR="009E5459" w:rsidRDefault="002678E1">
      <w:pPr>
        <w:pStyle w:val="ConsPlusNormal"/>
        <w:ind w:firstLine="708"/>
        <w:jc w:val="both"/>
        <w:rPr>
          <w:rFonts w:ascii="Times New Roman" w:cs="Times New Roman" w:hAnsi="Times New Roman"/>
          <w:sz w:val="28"/>
          <w:szCs w:val="28"/>
        </w:rPr>
      </w:pPr>
      <w:r>
        <w:rPr>
          <w:rFonts w:ascii="Times New Roman" w:cs="Times New Roman" w:hAnsi="Times New Roman"/>
          <w:sz w:val="28"/>
          <w:szCs w:val="28"/>
        </w:rPr>
        <w:t>44.2. Тайное голосование проводится с использованием бюллетеней.</w:t>
      </w:r>
    </w:p>
    <w:p w:rsidR="009E5459" w:rsidRDefault="002678E1">
      <w:pPr>
        <w:pStyle w:val="ConsPlusNormal"/>
        <w:ind w:firstLine="708"/>
        <w:jc w:val="both"/>
        <w:rPr>
          <w:rFonts w:ascii="Times New Roman" w:cs="Times New Roman" w:hAnsi="Times New Roman"/>
          <w:sz w:val="28"/>
          <w:szCs w:val="28"/>
        </w:rPr>
      </w:pPr>
      <w:r>
        <w:rPr>
          <w:rFonts w:ascii="Times New Roman" w:cs="Times New Roman" w:hAnsi="Times New Roman"/>
          <w:sz w:val="28"/>
          <w:szCs w:val="28"/>
        </w:rPr>
        <w:t>44.3. Для проведения тайного голосования и определения его результатов городской Совет избирает из числа депутатов городского Совета открытым голосованием простым большинством голосов от установленной численности депутатов городского Совета счетную комиссию из числа депутатов городского Совета в составе не менее 3 человек.</w:t>
      </w:r>
    </w:p>
    <w:p w:rsidR="009E5459" w:rsidRDefault="002678E1">
      <w:pPr>
        <w:pStyle w:val="ConsPlusNormal"/>
        <w:ind w:firstLine="708"/>
        <w:jc w:val="both"/>
        <w:rPr>
          <w:rFonts w:ascii="Times New Roman" w:cs="Times New Roman" w:hAnsi="Times New Roman"/>
          <w:sz w:val="28"/>
          <w:szCs w:val="28"/>
        </w:rPr>
      </w:pPr>
      <w:r>
        <w:rPr>
          <w:rFonts w:ascii="Times New Roman" w:cs="Times New Roman" w:hAnsi="Times New Roman"/>
          <w:sz w:val="28"/>
          <w:szCs w:val="28"/>
        </w:rPr>
        <w:t>В счетную комиссию не могут входить председатель городского Совета, его заместители, а также депутаты городского Совета, вопрос                             в отношении которых поставлен на тайное голосование.</w:t>
      </w:r>
    </w:p>
    <w:p w:rsidR="009E5459" w:rsidRDefault="002678E1">
      <w:pPr>
        <w:pStyle w:val="ConsPlusNormal"/>
        <w:ind w:firstLine="708"/>
        <w:jc w:val="both"/>
        <w:rPr>
          <w:rFonts w:ascii="Times New Roman" w:cs="Times New Roman" w:hAnsi="Times New Roman"/>
          <w:sz w:val="28"/>
          <w:szCs w:val="28"/>
        </w:rPr>
      </w:pPr>
      <w:r>
        <w:rPr>
          <w:rFonts w:ascii="Times New Roman" w:cs="Times New Roman" w:hAnsi="Times New Roman"/>
          <w:sz w:val="28"/>
          <w:szCs w:val="28"/>
        </w:rPr>
        <w:t>44.4. Решения счетной комиссии принимаются простым большинством голосов от общего числа членов счётной комиссии.</w:t>
      </w:r>
    </w:p>
    <w:p w:rsidR="009E5459" w:rsidRDefault="002678E1">
      <w:pPr>
        <w:pStyle w:val="ConsPlusNormal"/>
        <w:ind w:firstLine="708"/>
        <w:jc w:val="both"/>
        <w:rPr>
          <w:rFonts w:ascii="Times New Roman" w:cs="Times New Roman" w:hAnsi="Times New Roman"/>
          <w:sz w:val="28"/>
          <w:szCs w:val="28"/>
        </w:rPr>
      </w:pPr>
      <w:r>
        <w:rPr>
          <w:rFonts w:ascii="Times New Roman" w:cs="Times New Roman" w:hAnsi="Times New Roman"/>
          <w:sz w:val="28"/>
          <w:szCs w:val="28"/>
        </w:rPr>
        <w:t>44.5. Счетная комиссия обязана создать условия для тайного волеизъявления депутатов городского Совета.</w:t>
      </w:r>
    </w:p>
    <w:p w:rsidR="009E5459" w:rsidRDefault="002678E1">
      <w:pPr>
        <w:pStyle w:val="ConsPlusNormal"/>
        <w:ind w:firstLine="708"/>
        <w:jc w:val="both"/>
        <w:rPr>
          <w:rFonts w:ascii="Times New Roman" w:cs="Times New Roman" w:hAnsi="Times New Roman"/>
          <w:sz w:val="28"/>
          <w:szCs w:val="28"/>
        </w:rPr>
      </w:pPr>
      <w:r>
        <w:rPr>
          <w:rFonts w:ascii="Times New Roman" w:cs="Times New Roman" w:hAnsi="Times New Roman"/>
          <w:sz w:val="28"/>
          <w:szCs w:val="28"/>
        </w:rPr>
        <w:t>44.6. Процедура избрания депутата городского Совета, осуществляющего полномочия на постоянной основе, аналогична процедуре избрания председателя городского Совета.</w:t>
      </w:r>
    </w:p>
    <w:p w:rsidR="009E5459" w:rsidRDefault="009E5459">
      <w:pPr>
        <w:pStyle w:val="ConsPlusNormal"/>
        <w:jc w:val="both"/>
        <w:rPr>
          <w:rFonts w:ascii="Times New Roman" w:cs="Times New Roman" w:hAnsi="Times New Roman"/>
          <w:sz w:val="28"/>
          <w:szCs w:val="28"/>
        </w:rPr>
      </w:pPr>
    </w:p>
    <w:p w:rsidR="009E5459" w:rsidRDefault="002678E1">
      <w:pPr>
        <w:pStyle w:val="ConsPlusTitle"/>
        <w:ind w:firstLine="708"/>
        <w:jc w:val="center"/>
        <w:outlineLvl w:val="2"/>
        <w:rPr>
          <w:rFonts w:ascii="Times New Roman" w:cs="Times New Roman" w:hAnsi="Times New Roman"/>
          <w:sz w:val="28"/>
          <w:szCs w:val="28"/>
        </w:rPr>
      </w:pPr>
      <w:r>
        <w:rPr>
          <w:rFonts w:ascii="Times New Roman" w:cs="Times New Roman" w:hAnsi="Times New Roman"/>
          <w:sz w:val="28"/>
          <w:szCs w:val="28"/>
        </w:rPr>
        <w:t>45. Порядок тайного голосования и подсчета голосов</w:t>
      </w:r>
    </w:p>
    <w:p w:rsidR="009E5459" w:rsidRDefault="009E5459">
      <w:pPr>
        <w:pStyle w:val="ConsPlusNormal"/>
        <w:jc w:val="both"/>
        <w:rPr>
          <w:rFonts w:ascii="Times New Roman" w:cs="Times New Roman" w:hAnsi="Times New Roman"/>
          <w:sz w:val="28"/>
          <w:szCs w:val="28"/>
        </w:rPr>
      </w:pPr>
    </w:p>
    <w:p w:rsidR="009E5459" w:rsidRDefault="002678E1">
      <w:pPr>
        <w:pStyle w:val="ConsPlusNormal"/>
        <w:ind w:firstLine="708"/>
        <w:jc w:val="both"/>
        <w:rPr>
          <w:rFonts w:ascii="Times New Roman" w:cs="Times New Roman" w:hAnsi="Times New Roman"/>
          <w:sz w:val="28"/>
          <w:szCs w:val="28"/>
        </w:rPr>
      </w:pPr>
      <w:r>
        <w:rPr>
          <w:rFonts w:ascii="Times New Roman" w:cs="Times New Roman" w:hAnsi="Times New Roman"/>
          <w:sz w:val="28"/>
          <w:szCs w:val="28"/>
        </w:rPr>
        <w:t>45.1. Каждому депутату городского Совета выдается один бюллетень для тайного голосования.</w:t>
      </w:r>
    </w:p>
    <w:p w:rsidR="009E5459" w:rsidRDefault="002678E1">
      <w:pPr>
        <w:pStyle w:val="ConsPlusNormal"/>
        <w:ind w:firstLine="708"/>
        <w:jc w:val="both"/>
        <w:rPr>
          <w:rFonts w:ascii="Times New Roman" w:cs="Times New Roman" w:hAnsi="Times New Roman"/>
          <w:sz w:val="28"/>
          <w:szCs w:val="28"/>
        </w:rPr>
      </w:pPr>
      <w:r>
        <w:rPr>
          <w:rFonts w:ascii="Times New Roman" w:cs="Times New Roman" w:hAnsi="Times New Roman"/>
          <w:sz w:val="28"/>
          <w:szCs w:val="28"/>
        </w:rPr>
        <w:t xml:space="preserve">45.2. Бюллетени для тайного голосования изготавливаются аппаратом городского Совета под контролем счетной комиссии по предложенной ею форме в количестве, соответствующем числу депутатов городского Совета, </w:t>
      </w:r>
      <w:r>
        <w:rPr>
          <w:rFonts w:ascii="Times New Roman" w:cs="Times New Roman" w:hAnsi="Times New Roman"/>
          <w:sz w:val="28"/>
          <w:szCs w:val="28"/>
        </w:rPr>
        <w:lastRenderedPageBreak/>
        <w:t>избранных в городской Совет.</w:t>
      </w:r>
    </w:p>
    <w:p w:rsidR="009E5459" w:rsidRDefault="002678E1">
      <w:pPr>
        <w:pStyle w:val="ConsPlusNormal"/>
        <w:ind w:firstLine="708"/>
        <w:jc w:val="both"/>
        <w:rPr>
          <w:rFonts w:ascii="Times New Roman" w:cs="Times New Roman" w:hAnsi="Times New Roman"/>
          <w:sz w:val="28"/>
          <w:szCs w:val="28"/>
        </w:rPr>
      </w:pPr>
      <w:r>
        <w:rPr>
          <w:rFonts w:ascii="Times New Roman" w:cs="Times New Roman" w:hAnsi="Times New Roman"/>
          <w:sz w:val="28"/>
          <w:szCs w:val="28"/>
        </w:rPr>
        <w:t>45.3. Бюллетень для тайного голосования выдается депутатам городского Совета счетной комиссией в соответствии со списком депутатов городского Совета. При получении бюллетеня депутат городского Совета расписывается напротив своей фамилии в указанном списке. Количество выданных бюллетеней отражается в протоколе тайного голосования.</w:t>
      </w:r>
    </w:p>
    <w:p w:rsidR="009E5459" w:rsidRDefault="002678E1">
      <w:pPr>
        <w:pStyle w:val="ConsPlusNormal"/>
        <w:ind w:firstLine="708"/>
        <w:jc w:val="both"/>
        <w:rPr>
          <w:rFonts w:ascii="Times New Roman" w:cs="Times New Roman" w:hAnsi="Times New Roman"/>
          <w:sz w:val="28"/>
          <w:szCs w:val="28"/>
        </w:rPr>
      </w:pPr>
      <w:r>
        <w:rPr>
          <w:rFonts w:ascii="Times New Roman" w:cs="Times New Roman" w:hAnsi="Times New Roman"/>
          <w:sz w:val="28"/>
          <w:szCs w:val="28"/>
        </w:rPr>
        <w:t>45.4. Оставшиеся у счетной комиссии бюллетени после завершения                   их выдачи уничтожаются председателем счетной комиссии в присутствии                  ее членов, о чем делается соответствующая запись в протоколе тайного голосования.</w:t>
      </w:r>
    </w:p>
    <w:p w:rsidR="009E5459" w:rsidRDefault="002678E1">
      <w:pPr>
        <w:pStyle w:val="ConsPlusNormal"/>
        <w:ind w:firstLine="708"/>
        <w:jc w:val="both"/>
        <w:rPr>
          <w:rFonts w:ascii="Times New Roman" w:cs="Times New Roman" w:hAnsi="Times New Roman"/>
          <w:sz w:val="28"/>
          <w:szCs w:val="28"/>
        </w:rPr>
      </w:pPr>
      <w:r>
        <w:rPr>
          <w:rFonts w:ascii="Times New Roman" w:cs="Times New Roman" w:hAnsi="Times New Roman"/>
          <w:sz w:val="28"/>
          <w:szCs w:val="28"/>
        </w:rPr>
        <w:t xml:space="preserve">45.5. Депутат городского Совета делает необходимую отметку                             в бюллетене и опускает его в специальный ящик для голосования, опечатанный счетной комиссией печатью городского Совета. </w:t>
      </w:r>
    </w:p>
    <w:p w:rsidR="009E5459" w:rsidRDefault="002678E1">
      <w:pPr>
        <w:pStyle w:val="ConsPlusNormal"/>
        <w:ind w:firstLine="708"/>
        <w:jc w:val="both"/>
        <w:rPr>
          <w:rFonts w:ascii="Times New Roman" w:cs="Times New Roman" w:hAnsi="Times New Roman"/>
          <w:sz w:val="28"/>
          <w:szCs w:val="28"/>
        </w:rPr>
      </w:pPr>
      <w:r>
        <w:rPr>
          <w:rFonts w:ascii="Times New Roman" w:cs="Times New Roman" w:hAnsi="Times New Roman"/>
          <w:sz w:val="28"/>
          <w:szCs w:val="28"/>
        </w:rPr>
        <w:t>45.6. По завершении голосования председатель счетной комиссии                     в присутствии депутатов городского Совета, участвующих в сессии, открывает ящик для голосования и извлекает из него бюллетени. Счетная комиссия открыто подсчитывает количество бюллетеней, принявших участие в голосовании (находившихся в ящике для голосования), и оглашает результаты подсчета.</w:t>
      </w:r>
    </w:p>
    <w:p w:rsidR="009E5459" w:rsidRDefault="002678E1">
      <w:pPr>
        <w:pStyle w:val="ConsPlusNormal"/>
        <w:ind w:firstLine="708"/>
        <w:jc w:val="both"/>
        <w:rPr>
          <w:rFonts w:ascii="Times New Roman" w:cs="Times New Roman" w:hAnsi="Times New Roman"/>
          <w:sz w:val="28"/>
          <w:szCs w:val="28"/>
        </w:rPr>
      </w:pPr>
      <w:r>
        <w:rPr>
          <w:rFonts w:ascii="Times New Roman" w:cs="Times New Roman" w:hAnsi="Times New Roman"/>
          <w:sz w:val="28"/>
          <w:szCs w:val="28"/>
        </w:rPr>
        <w:t>45.7. После оглашения количества бюллетеней, принявших участие                    в голосовании, счетная комиссия приступает к подсчету голосов. Подсчет голосов осуществляется открыто в присутствии депутатов городского Совета. В ходе подсчета голосов председатель счетной комиссии демонстрирует каждый бюллетень и оглашает его содержание. Любой депутат городского Совета вправе лично ознакомиться с любым бюллетенем.</w:t>
      </w:r>
    </w:p>
    <w:p w:rsidR="009E5459" w:rsidRDefault="002678E1">
      <w:pPr>
        <w:pStyle w:val="ConsPlusNormal"/>
        <w:ind w:firstLine="708"/>
        <w:jc w:val="both"/>
        <w:rPr>
          <w:rFonts w:ascii="Times New Roman" w:cs="Times New Roman" w:hAnsi="Times New Roman"/>
          <w:sz w:val="28"/>
          <w:szCs w:val="28"/>
        </w:rPr>
      </w:pPr>
      <w:r>
        <w:rPr>
          <w:rFonts w:ascii="Times New Roman" w:cs="Times New Roman" w:hAnsi="Times New Roman"/>
          <w:sz w:val="28"/>
          <w:szCs w:val="28"/>
        </w:rPr>
        <w:t>45.8. Недействительными считаются бюллетени неустановленной формы, а также бюллетени, по которым невозможно определить волеизъявление депутатов городского Совета. Дополнения, внесенные                           в бюллетень, при подсчете голосов не учитываются.</w:t>
      </w:r>
    </w:p>
    <w:p w:rsidR="009E5459" w:rsidRDefault="002678E1">
      <w:pPr>
        <w:pStyle w:val="ConsPlusNormal"/>
        <w:ind w:firstLine="708"/>
        <w:jc w:val="both"/>
        <w:rPr>
          <w:rFonts w:ascii="Times New Roman" w:cs="Times New Roman" w:hAnsi="Times New Roman"/>
          <w:sz w:val="28"/>
          <w:szCs w:val="28"/>
        </w:rPr>
      </w:pPr>
      <w:r>
        <w:rPr>
          <w:rFonts w:ascii="Times New Roman" w:cs="Times New Roman" w:hAnsi="Times New Roman"/>
          <w:sz w:val="28"/>
          <w:szCs w:val="28"/>
        </w:rPr>
        <w:t>45.9. По итогам тайного голосования счетная комиссия составляет протокол тайного голосования и делает доклад о результатах тайного голосования.</w:t>
      </w:r>
    </w:p>
    <w:p w:rsidR="009E5459" w:rsidRDefault="002678E1">
      <w:pPr>
        <w:pStyle w:val="ConsPlusNormal"/>
        <w:ind w:firstLine="708"/>
        <w:jc w:val="both"/>
        <w:rPr>
          <w:rFonts w:ascii="Times New Roman" w:cs="Times New Roman" w:hAnsi="Times New Roman"/>
          <w:sz w:val="28"/>
          <w:szCs w:val="28"/>
        </w:rPr>
      </w:pPr>
      <w:r>
        <w:rPr>
          <w:rFonts w:ascii="Times New Roman" w:cs="Times New Roman" w:hAnsi="Times New Roman"/>
          <w:sz w:val="28"/>
          <w:szCs w:val="28"/>
        </w:rPr>
        <w:t>45.10. Протокол счетной комиссии подписывается всеми членами комиссии и приобщается к протоколу сессии городского Совета вместе                с бюллетенями, участвовавшими в голосовании. Члены счетной комиссии, несогласные с решением счетной комиссии, имеют право изложить особое мнение. В протоколе счетной комиссии отражаются сведения о результатах подсчета:</w:t>
      </w:r>
    </w:p>
    <w:p w:rsidR="009E5459" w:rsidRDefault="002678E1">
      <w:pPr>
        <w:pStyle w:val="ConsPlusNormal"/>
        <w:ind w:firstLine="708"/>
        <w:jc w:val="both"/>
        <w:rPr>
          <w:rFonts w:ascii="Times New Roman" w:cs="Times New Roman" w:hAnsi="Times New Roman"/>
          <w:sz w:val="28"/>
          <w:szCs w:val="28"/>
        </w:rPr>
      </w:pPr>
      <w:r>
        <w:rPr>
          <w:rFonts w:ascii="Times New Roman" w:cs="Times New Roman" w:hAnsi="Times New Roman"/>
          <w:sz w:val="28"/>
          <w:szCs w:val="28"/>
        </w:rPr>
        <w:t>1) количества изготовленных бюллетеней;</w:t>
      </w:r>
    </w:p>
    <w:p w:rsidR="009E5459" w:rsidRDefault="002678E1">
      <w:pPr>
        <w:pStyle w:val="ConsPlusNormal"/>
        <w:ind w:firstLine="708"/>
        <w:jc w:val="both"/>
        <w:rPr>
          <w:rFonts w:ascii="Times New Roman" w:cs="Times New Roman" w:hAnsi="Times New Roman"/>
          <w:sz w:val="28"/>
          <w:szCs w:val="28"/>
        </w:rPr>
      </w:pPr>
      <w:r>
        <w:rPr>
          <w:rFonts w:ascii="Times New Roman" w:cs="Times New Roman" w:hAnsi="Times New Roman"/>
          <w:sz w:val="28"/>
          <w:szCs w:val="28"/>
        </w:rPr>
        <w:t>2) количества выданных бюллетеней;</w:t>
      </w:r>
    </w:p>
    <w:p w:rsidR="009E5459" w:rsidRDefault="002678E1">
      <w:pPr>
        <w:pStyle w:val="ConsPlusNormal"/>
        <w:ind w:firstLine="708"/>
        <w:jc w:val="both"/>
        <w:rPr>
          <w:rFonts w:ascii="Times New Roman" w:cs="Times New Roman" w:hAnsi="Times New Roman"/>
          <w:sz w:val="28"/>
          <w:szCs w:val="28"/>
        </w:rPr>
      </w:pPr>
      <w:r>
        <w:rPr>
          <w:rFonts w:ascii="Times New Roman" w:cs="Times New Roman" w:hAnsi="Times New Roman"/>
          <w:sz w:val="28"/>
          <w:szCs w:val="28"/>
        </w:rPr>
        <w:t>3) количества бюллетеней, принявших участие в голосовании;</w:t>
      </w:r>
    </w:p>
    <w:p w:rsidR="009E5459" w:rsidRDefault="002678E1">
      <w:pPr>
        <w:pStyle w:val="ConsPlusNormal"/>
        <w:ind w:firstLine="708"/>
        <w:jc w:val="both"/>
        <w:rPr>
          <w:rFonts w:ascii="Times New Roman" w:cs="Times New Roman" w:hAnsi="Times New Roman"/>
          <w:sz w:val="28"/>
          <w:szCs w:val="28"/>
        </w:rPr>
      </w:pPr>
      <w:r>
        <w:rPr>
          <w:rFonts w:ascii="Times New Roman" w:cs="Times New Roman" w:hAnsi="Times New Roman"/>
          <w:sz w:val="28"/>
          <w:szCs w:val="28"/>
        </w:rPr>
        <w:t>4) количества недействительных бюллетеней;</w:t>
      </w:r>
    </w:p>
    <w:p w:rsidR="009E5459" w:rsidRDefault="002678E1">
      <w:pPr>
        <w:pStyle w:val="ConsPlusNormal"/>
        <w:ind w:firstLine="708"/>
        <w:jc w:val="both"/>
        <w:rPr>
          <w:rFonts w:ascii="Times New Roman" w:cs="Times New Roman" w:hAnsi="Times New Roman"/>
          <w:sz w:val="28"/>
          <w:szCs w:val="28"/>
        </w:rPr>
      </w:pPr>
      <w:r>
        <w:rPr>
          <w:rFonts w:ascii="Times New Roman" w:cs="Times New Roman" w:hAnsi="Times New Roman"/>
          <w:sz w:val="28"/>
          <w:szCs w:val="28"/>
        </w:rPr>
        <w:t>5) голосов, отданных за каждый вариант голосования.</w:t>
      </w:r>
    </w:p>
    <w:p w:rsidR="009E5459" w:rsidRDefault="002678E1">
      <w:pPr>
        <w:pStyle w:val="ConsPlusNormal"/>
        <w:ind w:firstLine="708"/>
        <w:jc w:val="both"/>
        <w:rPr>
          <w:rFonts w:ascii="Times New Roman" w:cs="Times New Roman" w:hAnsi="Times New Roman"/>
          <w:color w:themeColor="text1" w:val="000000"/>
          <w:sz w:val="28"/>
          <w:szCs w:val="28"/>
        </w:rPr>
      </w:pPr>
      <w:r>
        <w:rPr>
          <w:rFonts w:ascii="Times New Roman" w:cs="Times New Roman" w:hAnsi="Times New Roman"/>
          <w:sz w:val="28"/>
          <w:szCs w:val="28"/>
        </w:rPr>
        <w:t xml:space="preserve">45.11. Доклад счетной комиссии о результатах тайного голосования </w:t>
      </w:r>
      <w:r>
        <w:rPr>
          <w:rFonts w:ascii="Times New Roman" w:cs="Times New Roman" w:hAnsi="Times New Roman"/>
          <w:sz w:val="28"/>
          <w:szCs w:val="28"/>
        </w:rPr>
        <w:lastRenderedPageBreak/>
        <w:t>городской Совет принимает к сведению. На основании принятого к сведению городского Совета доклада счетной комиссии о результатах тайного голосования председательствующий на сессии городского Совета объявляет, п</w:t>
      </w:r>
      <w:r>
        <w:rPr>
          <w:rFonts w:ascii="Times New Roman" w:cs="Times New Roman" w:hAnsi="Times New Roman"/>
          <w:color w:themeColor="text1" w:val="000000"/>
          <w:sz w:val="28"/>
          <w:szCs w:val="28"/>
        </w:rPr>
        <w:t>ринято решение или нет, а при выборах называет избранные кандидатуры.</w:t>
      </w:r>
    </w:p>
    <w:p w:rsidR="009E5459" w:rsidRDefault="009E5459">
      <w:pPr>
        <w:pStyle w:val="ConsPlusNormal"/>
        <w:jc w:val="both"/>
        <w:rPr>
          <w:rFonts w:ascii="Times New Roman" w:cs="Times New Roman" w:hAnsi="Times New Roman"/>
          <w:color w:themeColor="text1" w:val="000000"/>
          <w:sz w:val="28"/>
          <w:szCs w:val="28"/>
        </w:rPr>
      </w:pPr>
    </w:p>
    <w:p w:rsidR="009E5459" w:rsidRDefault="002678E1">
      <w:pPr>
        <w:pStyle w:val="ConsPlusTitle"/>
        <w:jc w:val="center"/>
        <w:outlineLvl w:val="2"/>
        <w:rPr>
          <w:rFonts w:ascii="Times New Roman" w:cs="Times New Roman" w:hAnsi="Times New Roman"/>
          <w:color w:themeColor="text1" w:val="000000"/>
          <w:sz w:val="28"/>
          <w:szCs w:val="28"/>
        </w:rPr>
      </w:pPr>
      <w:r>
        <w:rPr>
          <w:rFonts w:ascii="Times New Roman" w:cs="Times New Roman" w:hAnsi="Times New Roman"/>
          <w:color w:themeColor="text1" w:val="000000"/>
          <w:sz w:val="28"/>
          <w:szCs w:val="28"/>
        </w:rPr>
        <w:t>46. Поименное голосование</w:t>
      </w:r>
    </w:p>
    <w:p w:rsidR="009E5459" w:rsidRDefault="009E5459">
      <w:pPr>
        <w:pStyle w:val="ConsPlusNormal"/>
        <w:jc w:val="both"/>
        <w:rPr>
          <w:rFonts w:ascii="Times New Roman" w:cs="Times New Roman" w:hAnsi="Times New Roman"/>
          <w:color w:themeColor="text1" w:val="000000"/>
          <w:sz w:val="28"/>
          <w:szCs w:val="28"/>
        </w:rPr>
      </w:pPr>
    </w:p>
    <w:p w:rsidR="009E5459" w:rsidRDefault="002678E1">
      <w:pPr>
        <w:pStyle w:val="ConsPlusNormal"/>
        <w:ind w:firstLine="708"/>
        <w:jc w:val="both"/>
        <w:rPr>
          <w:rFonts w:ascii="Times New Roman" w:cs="Times New Roman" w:hAnsi="Times New Roman"/>
          <w:color w:themeColor="text1" w:val="000000"/>
          <w:sz w:val="28"/>
          <w:szCs w:val="28"/>
        </w:rPr>
      </w:pPr>
      <w:r>
        <w:rPr>
          <w:rFonts w:ascii="Times New Roman" w:cs="Times New Roman" w:hAnsi="Times New Roman"/>
          <w:color w:themeColor="text1" w:val="000000"/>
          <w:sz w:val="28"/>
          <w:szCs w:val="28"/>
        </w:rPr>
        <w:t>46.1. Поименное голосование проводится с соблюдением требований настоящего Временного регламента по Решению городского Совета, принимаемому большинством голосов от установленной численности депутатов городского Совета, в том числе с использованием бланков поименного голосования либо посредством поименного опроса.</w:t>
      </w:r>
    </w:p>
    <w:p w:rsidR="009E5459" w:rsidRDefault="002678E1">
      <w:pPr>
        <w:pStyle w:val="ConsPlusNormal"/>
        <w:ind w:firstLine="708"/>
        <w:jc w:val="both"/>
        <w:rPr>
          <w:rFonts w:ascii="Times New Roman" w:cs="Times New Roman" w:hAnsi="Times New Roman"/>
          <w:color w:themeColor="text1" w:val="000000"/>
          <w:sz w:val="28"/>
          <w:szCs w:val="28"/>
        </w:rPr>
      </w:pPr>
      <w:r>
        <w:rPr>
          <w:rFonts w:ascii="Times New Roman" w:cs="Times New Roman" w:hAnsi="Times New Roman"/>
          <w:color w:themeColor="text1" w:val="000000"/>
          <w:sz w:val="28"/>
          <w:szCs w:val="28"/>
        </w:rPr>
        <w:t>46.2. Бланк поименного голосования заполняется депутатом городского Совета и содержит фамилию депутата городского Совета, формулировку предложения, результат голосования («за» или «против»), подпись депутата городского Совета, дату.</w:t>
      </w:r>
    </w:p>
    <w:p w:rsidR="009E5459" w:rsidRDefault="002678E1">
      <w:pPr>
        <w:pStyle w:val="ConsPlusNormal"/>
        <w:ind w:firstLine="708"/>
        <w:jc w:val="both"/>
        <w:rPr>
          <w:rFonts w:ascii="Times New Roman" w:cs="Times New Roman" w:hAnsi="Times New Roman"/>
          <w:color w:themeColor="text1" w:val="000000"/>
          <w:sz w:val="28"/>
          <w:szCs w:val="28"/>
        </w:rPr>
      </w:pPr>
      <w:r>
        <w:rPr>
          <w:rFonts w:ascii="Times New Roman" w:cs="Times New Roman" w:hAnsi="Times New Roman"/>
          <w:color w:themeColor="text1" w:val="000000"/>
          <w:sz w:val="28"/>
          <w:szCs w:val="28"/>
        </w:rPr>
        <w:t>46.3. В заранее заготовленных бланках должны содержаться слова «за», «против». Если голосующий вычеркнул оба этих слова, это означает, что он воздержался. Бланк, в котором голосующий оставил оба этих слова, как            и бланк, по которому голосующего установить невозможно, при подсчете голосов не учитывается.</w:t>
      </w:r>
    </w:p>
    <w:p w:rsidR="009E5459" w:rsidRDefault="002678E1">
      <w:pPr>
        <w:pStyle w:val="ConsPlusNormal"/>
        <w:ind w:firstLine="708"/>
        <w:jc w:val="both"/>
        <w:rPr>
          <w:rFonts w:ascii="Times New Roman" w:cs="Times New Roman" w:hAnsi="Times New Roman"/>
          <w:color w:themeColor="text1" w:val="000000"/>
          <w:sz w:val="28"/>
          <w:szCs w:val="28"/>
        </w:rPr>
      </w:pPr>
      <w:r>
        <w:rPr>
          <w:rFonts w:ascii="Times New Roman" w:cs="Times New Roman" w:hAnsi="Times New Roman"/>
          <w:color w:themeColor="text1" w:val="000000"/>
          <w:sz w:val="28"/>
          <w:szCs w:val="28"/>
        </w:rPr>
        <w:t>46.4. Заполненные бланки сохраняются до окончания срока полномочий городского Совета соответствующего созыва, но не менее 6 месяцев после проведения поименного голосования.</w:t>
      </w:r>
    </w:p>
    <w:p w:rsidR="009E5459" w:rsidRDefault="002678E1">
      <w:pPr>
        <w:pStyle w:val="ConsPlusNormal"/>
        <w:ind w:firstLine="708"/>
        <w:jc w:val="both"/>
        <w:rPr>
          <w:rFonts w:ascii="Times New Roman" w:cs="Times New Roman" w:hAnsi="Times New Roman"/>
          <w:color w:themeColor="text1" w:val="000000"/>
          <w:sz w:val="28"/>
          <w:szCs w:val="28"/>
        </w:rPr>
      </w:pPr>
      <w:r>
        <w:rPr>
          <w:rFonts w:ascii="Times New Roman" w:cs="Times New Roman" w:hAnsi="Times New Roman"/>
          <w:color w:themeColor="text1" w:val="000000"/>
          <w:sz w:val="28"/>
          <w:szCs w:val="28"/>
        </w:rPr>
        <w:t>46.5. Формулировка предложения для голосования должна быть лаконичной, однозначно воспринимаемой и не содержащей отрицания или запрета. Формулировка записывается в бланк под диктовку автора предложения (автора проекта) или председательствующего на заседании.</w:t>
      </w:r>
    </w:p>
    <w:p w:rsidR="009E5459" w:rsidRDefault="009E5459">
      <w:pPr>
        <w:pStyle w:val="ConsPlusNormal"/>
        <w:jc w:val="both"/>
        <w:rPr>
          <w:rFonts w:ascii="Times New Roman" w:cs="Times New Roman" w:hAnsi="Times New Roman"/>
          <w:color w:themeColor="text1" w:val="000000"/>
          <w:sz w:val="28"/>
          <w:szCs w:val="28"/>
        </w:rPr>
      </w:pPr>
    </w:p>
    <w:p w:rsidR="009E5459" w:rsidRDefault="002678E1">
      <w:pPr>
        <w:pStyle w:val="ConsPlusTitle"/>
        <w:jc w:val="center"/>
        <w:outlineLvl w:val="2"/>
        <w:rPr>
          <w:rFonts w:ascii="Times New Roman" w:cs="Times New Roman" w:hAnsi="Times New Roman"/>
          <w:color w:themeColor="text1" w:val="000000"/>
          <w:sz w:val="28"/>
          <w:szCs w:val="28"/>
        </w:rPr>
      </w:pPr>
      <w:r>
        <w:rPr>
          <w:rFonts w:ascii="Times New Roman" w:cs="Times New Roman" w:hAnsi="Times New Roman"/>
          <w:color w:themeColor="text1" w:val="000000"/>
          <w:sz w:val="28"/>
          <w:szCs w:val="28"/>
        </w:rPr>
        <w:t xml:space="preserve">47. Условия изменения Решения городского Совета </w:t>
      </w:r>
    </w:p>
    <w:p w:rsidR="009E5459" w:rsidRDefault="002678E1">
      <w:pPr>
        <w:pStyle w:val="ConsPlusTitle"/>
        <w:jc w:val="center"/>
        <w:outlineLvl w:val="2"/>
        <w:rPr>
          <w:rFonts w:ascii="Times New Roman" w:cs="Times New Roman" w:hAnsi="Times New Roman"/>
          <w:color w:themeColor="text1" w:val="000000"/>
          <w:sz w:val="28"/>
          <w:szCs w:val="28"/>
        </w:rPr>
      </w:pPr>
      <w:r>
        <w:rPr>
          <w:rFonts w:ascii="Times New Roman" w:cs="Times New Roman" w:hAnsi="Times New Roman"/>
          <w:color w:themeColor="text1" w:val="000000"/>
          <w:sz w:val="28"/>
          <w:szCs w:val="28"/>
        </w:rPr>
        <w:t>при поименном голосовании</w:t>
      </w:r>
    </w:p>
    <w:p w:rsidR="009E5459" w:rsidRDefault="009E5459">
      <w:pPr>
        <w:pStyle w:val="ConsPlusNormal"/>
        <w:jc w:val="both"/>
        <w:rPr>
          <w:rFonts w:ascii="Times New Roman" w:cs="Times New Roman" w:hAnsi="Times New Roman"/>
          <w:color w:themeColor="text1" w:val="000000"/>
          <w:sz w:val="28"/>
          <w:szCs w:val="28"/>
        </w:rPr>
      </w:pPr>
    </w:p>
    <w:p w:rsidR="009E5459" w:rsidRDefault="002678E1">
      <w:pPr>
        <w:pStyle w:val="ConsPlusNormal"/>
        <w:ind w:firstLine="708"/>
        <w:jc w:val="both"/>
        <w:rPr>
          <w:rFonts w:ascii="Times New Roman" w:cs="Times New Roman" w:hAnsi="Times New Roman"/>
          <w:color w:themeColor="text1" w:val="000000"/>
          <w:sz w:val="28"/>
          <w:szCs w:val="28"/>
        </w:rPr>
      </w:pPr>
      <w:r>
        <w:rPr>
          <w:rFonts w:ascii="Times New Roman" w:cs="Times New Roman" w:hAnsi="Times New Roman"/>
          <w:color w:themeColor="text1" w:val="000000"/>
          <w:sz w:val="28"/>
          <w:szCs w:val="28"/>
        </w:rPr>
        <w:t xml:space="preserve">47.1. Прием бланков поименного голосования производится                           до момента, установленного городским Советом. До этого момента депутат городского Совета вправе изменить свое решение и заменить свой бланк голосования. Если момент окончания голосования не </w:t>
      </w:r>
      <w:proofErr w:type="gramStart"/>
      <w:r>
        <w:rPr>
          <w:rFonts w:ascii="Times New Roman" w:cs="Times New Roman" w:hAnsi="Times New Roman"/>
          <w:color w:themeColor="text1" w:val="000000"/>
          <w:sz w:val="28"/>
          <w:szCs w:val="28"/>
        </w:rPr>
        <w:t xml:space="preserve">определяется,   </w:t>
      </w:r>
      <w:proofErr w:type="gramEnd"/>
      <w:r>
        <w:rPr>
          <w:rFonts w:ascii="Times New Roman" w:cs="Times New Roman" w:hAnsi="Times New Roman"/>
          <w:color w:themeColor="text1" w:val="000000"/>
          <w:sz w:val="28"/>
          <w:szCs w:val="28"/>
        </w:rPr>
        <w:t xml:space="preserve">                 то депутат городского Совета вправе изменить свое решение (или принять участие в голосовании) до момента объявления результатов голосования.</w:t>
      </w:r>
    </w:p>
    <w:p w:rsidR="009E5459" w:rsidRDefault="002678E1">
      <w:pPr>
        <w:pStyle w:val="ConsPlusNormal"/>
        <w:ind w:firstLine="708"/>
        <w:jc w:val="both"/>
        <w:rPr>
          <w:rFonts w:ascii="Times New Roman" w:cs="Times New Roman" w:hAnsi="Times New Roman"/>
          <w:color w:themeColor="text1" w:val="000000"/>
          <w:sz w:val="28"/>
          <w:szCs w:val="28"/>
        </w:rPr>
      </w:pPr>
      <w:r>
        <w:rPr>
          <w:rFonts w:ascii="Times New Roman" w:cs="Times New Roman" w:hAnsi="Times New Roman"/>
          <w:color w:themeColor="text1" w:val="000000"/>
          <w:sz w:val="28"/>
          <w:szCs w:val="28"/>
        </w:rPr>
        <w:t>47.2. Исправление результата голосования в бланке не допускается.               В спорных случаях счетная комиссия вправе запрашивать у депутатов городского Совета пояснения по их бланкам. Воспрещаются любые формы давления на депутатов городского Совета с целью принудить их изменить результат голосования.</w:t>
      </w:r>
    </w:p>
    <w:p w:rsidR="009E5459" w:rsidRDefault="009E5459">
      <w:pPr>
        <w:pStyle w:val="ConsPlusNormal"/>
        <w:jc w:val="both"/>
        <w:rPr>
          <w:rFonts w:ascii="Times New Roman" w:cs="Times New Roman" w:hAnsi="Times New Roman"/>
          <w:color w:themeColor="text1" w:val="000000"/>
          <w:sz w:val="28"/>
          <w:szCs w:val="28"/>
        </w:rPr>
      </w:pPr>
    </w:p>
    <w:p w:rsidR="009E5459" w:rsidRDefault="009E5459">
      <w:pPr>
        <w:pStyle w:val="ConsPlusNormal"/>
        <w:jc w:val="both"/>
        <w:rPr>
          <w:rFonts w:ascii="Times New Roman" w:cs="Times New Roman" w:hAnsi="Times New Roman"/>
          <w:color w:themeColor="text1" w:val="000000"/>
          <w:sz w:val="28"/>
          <w:szCs w:val="28"/>
        </w:rPr>
      </w:pPr>
    </w:p>
    <w:p w:rsidR="009E5459" w:rsidRDefault="002678E1">
      <w:pPr>
        <w:pStyle w:val="ConsPlusTitle"/>
        <w:jc w:val="center"/>
        <w:outlineLvl w:val="2"/>
        <w:rPr>
          <w:rFonts w:ascii="Times New Roman" w:cs="Times New Roman" w:hAnsi="Times New Roman"/>
          <w:color w:themeColor="text1" w:val="000000"/>
          <w:sz w:val="28"/>
          <w:szCs w:val="28"/>
        </w:rPr>
      </w:pPr>
      <w:r>
        <w:rPr>
          <w:rFonts w:ascii="Times New Roman" w:cs="Times New Roman" w:hAnsi="Times New Roman"/>
          <w:color w:themeColor="text1" w:val="000000"/>
          <w:sz w:val="28"/>
          <w:szCs w:val="28"/>
        </w:rPr>
        <w:t>48. Сообщение о результатах поименного голосования</w:t>
      </w:r>
    </w:p>
    <w:p w:rsidR="009E5459" w:rsidRDefault="009E5459">
      <w:pPr>
        <w:pStyle w:val="ConsPlusNormal"/>
        <w:jc w:val="both"/>
        <w:rPr>
          <w:rFonts w:ascii="Times New Roman" w:cs="Times New Roman" w:hAnsi="Times New Roman"/>
          <w:color w:themeColor="text1" w:val="000000"/>
          <w:sz w:val="28"/>
          <w:szCs w:val="28"/>
        </w:rPr>
      </w:pPr>
    </w:p>
    <w:p w:rsidR="009E5459" w:rsidRDefault="002678E1">
      <w:pPr>
        <w:pStyle w:val="ConsPlusNormal"/>
        <w:ind w:firstLine="708"/>
        <w:jc w:val="both"/>
        <w:rPr>
          <w:rFonts w:ascii="Times New Roman" w:cs="Times New Roman" w:hAnsi="Times New Roman"/>
          <w:color w:themeColor="text1" w:val="000000"/>
          <w:sz w:val="28"/>
          <w:szCs w:val="28"/>
        </w:rPr>
      </w:pPr>
      <w:r>
        <w:rPr>
          <w:rFonts w:ascii="Times New Roman" w:cs="Times New Roman" w:hAnsi="Times New Roman"/>
          <w:color w:themeColor="text1" w:val="000000"/>
          <w:sz w:val="28"/>
          <w:szCs w:val="28"/>
        </w:rPr>
        <w:t>48.1. Результаты поименного голосования оглашаются в день голосования. Результаты поименного голосования по Решению городского Совета могут быть опубликованы в средствах массовой информации.</w:t>
      </w:r>
    </w:p>
    <w:p w:rsidR="009E5459" w:rsidRDefault="009E5459">
      <w:pPr>
        <w:pStyle w:val="ConsPlusNormal"/>
        <w:jc w:val="both"/>
        <w:rPr>
          <w:rFonts w:ascii="Times New Roman" w:cs="Times New Roman" w:hAnsi="Times New Roman"/>
          <w:color w:themeColor="text1" w:val="000000"/>
          <w:sz w:val="28"/>
          <w:szCs w:val="28"/>
        </w:rPr>
      </w:pPr>
    </w:p>
    <w:p w:rsidR="009E5459" w:rsidRDefault="002678E1">
      <w:pPr>
        <w:pStyle w:val="ConsPlusTitle"/>
        <w:jc w:val="center"/>
        <w:outlineLvl w:val="2"/>
        <w:rPr>
          <w:rFonts w:ascii="Times New Roman" w:cs="Times New Roman" w:hAnsi="Times New Roman"/>
          <w:color w:themeColor="text1" w:val="000000"/>
          <w:sz w:val="28"/>
          <w:szCs w:val="28"/>
        </w:rPr>
      </w:pPr>
      <w:r>
        <w:rPr>
          <w:rFonts w:ascii="Times New Roman" w:cs="Times New Roman" w:hAnsi="Times New Roman"/>
          <w:color w:themeColor="text1" w:val="000000"/>
          <w:sz w:val="28"/>
          <w:szCs w:val="28"/>
        </w:rPr>
        <w:t>49. Обычное и строгое голосование</w:t>
      </w:r>
    </w:p>
    <w:p w:rsidR="009E5459" w:rsidRDefault="009E5459">
      <w:pPr>
        <w:pStyle w:val="ConsPlusNormal"/>
        <w:jc w:val="both"/>
        <w:rPr>
          <w:rFonts w:ascii="Times New Roman" w:cs="Times New Roman" w:hAnsi="Times New Roman"/>
          <w:color w:themeColor="text1" w:val="000000"/>
          <w:sz w:val="28"/>
          <w:szCs w:val="28"/>
        </w:rPr>
      </w:pPr>
    </w:p>
    <w:p w:rsidR="009E5459" w:rsidRDefault="002678E1">
      <w:pPr>
        <w:pStyle w:val="ConsPlusNormal"/>
        <w:ind w:firstLine="708"/>
        <w:jc w:val="both"/>
        <w:rPr>
          <w:rFonts w:ascii="Times New Roman" w:cs="Times New Roman" w:hAnsi="Times New Roman"/>
          <w:color w:themeColor="text1" w:val="000000"/>
          <w:sz w:val="28"/>
          <w:szCs w:val="28"/>
        </w:rPr>
      </w:pPr>
      <w:r>
        <w:rPr>
          <w:rFonts w:ascii="Times New Roman" w:cs="Times New Roman" w:hAnsi="Times New Roman"/>
          <w:color w:themeColor="text1" w:val="000000"/>
          <w:sz w:val="28"/>
          <w:szCs w:val="28"/>
        </w:rPr>
        <w:t>49.1. При обычном голосовании депутат городского Совета вправе голосовать за один или несколько из предложенных вариантов голосования.</w:t>
      </w:r>
    </w:p>
    <w:p w:rsidR="009E5459" w:rsidRDefault="002678E1">
      <w:pPr>
        <w:pStyle w:val="ConsPlusNormal"/>
        <w:ind w:firstLine="708"/>
        <w:jc w:val="both"/>
        <w:rPr>
          <w:rFonts w:ascii="Times New Roman" w:cs="Times New Roman" w:hAnsi="Times New Roman"/>
          <w:color w:themeColor="text1" w:val="000000"/>
          <w:sz w:val="28"/>
          <w:szCs w:val="28"/>
        </w:rPr>
      </w:pPr>
      <w:r>
        <w:rPr>
          <w:rFonts w:ascii="Times New Roman" w:cs="Times New Roman" w:hAnsi="Times New Roman"/>
          <w:color w:themeColor="text1" w:val="000000"/>
          <w:sz w:val="28"/>
          <w:szCs w:val="28"/>
        </w:rPr>
        <w:t>49.2. При строгом голосовании депутат городского Совета не вправе голосовать более чем за один из вариантов голосования.</w:t>
      </w:r>
    </w:p>
    <w:p w:rsidR="009E5459" w:rsidRDefault="009E5459">
      <w:pPr>
        <w:pStyle w:val="ConsPlusNormal"/>
        <w:jc w:val="both"/>
        <w:rPr>
          <w:rFonts w:ascii="Times New Roman" w:cs="Times New Roman" w:hAnsi="Times New Roman"/>
          <w:color w:themeColor="text1" w:val="000000"/>
          <w:sz w:val="28"/>
          <w:szCs w:val="28"/>
        </w:rPr>
      </w:pPr>
    </w:p>
    <w:p w:rsidR="009E5459" w:rsidRDefault="002678E1">
      <w:pPr>
        <w:pStyle w:val="ConsPlusTitle"/>
        <w:jc w:val="center"/>
        <w:outlineLvl w:val="2"/>
        <w:rPr>
          <w:rFonts w:ascii="Times New Roman" w:cs="Times New Roman" w:hAnsi="Times New Roman"/>
          <w:color w:themeColor="text1" w:val="000000"/>
          <w:sz w:val="28"/>
          <w:szCs w:val="28"/>
        </w:rPr>
      </w:pPr>
      <w:r>
        <w:rPr>
          <w:rFonts w:ascii="Times New Roman" w:cs="Times New Roman" w:hAnsi="Times New Roman"/>
          <w:color w:themeColor="text1" w:val="000000"/>
          <w:sz w:val="28"/>
          <w:szCs w:val="28"/>
        </w:rPr>
        <w:t>50. Рейтинговое голосование</w:t>
      </w:r>
    </w:p>
    <w:p w:rsidR="009E5459" w:rsidRDefault="009E5459">
      <w:pPr>
        <w:pStyle w:val="ConsPlusNormal"/>
        <w:jc w:val="both"/>
        <w:rPr>
          <w:rFonts w:ascii="Times New Roman" w:cs="Times New Roman" w:hAnsi="Times New Roman"/>
          <w:color w:themeColor="text1" w:val="000000"/>
          <w:sz w:val="28"/>
          <w:szCs w:val="28"/>
        </w:rPr>
      </w:pPr>
    </w:p>
    <w:p w:rsidR="009E5459" w:rsidRDefault="002678E1">
      <w:pPr>
        <w:pStyle w:val="ConsPlusNormal"/>
        <w:ind w:firstLine="708"/>
        <w:jc w:val="both"/>
        <w:rPr>
          <w:rFonts w:ascii="Times New Roman" w:cs="Times New Roman" w:hAnsi="Times New Roman"/>
          <w:color w:themeColor="text1" w:val="000000"/>
          <w:sz w:val="28"/>
          <w:szCs w:val="28"/>
        </w:rPr>
      </w:pPr>
      <w:r>
        <w:rPr>
          <w:rFonts w:ascii="Times New Roman" w:cs="Times New Roman" w:hAnsi="Times New Roman"/>
          <w:color w:themeColor="text1" w:val="000000"/>
          <w:sz w:val="28"/>
          <w:szCs w:val="28"/>
        </w:rPr>
        <w:t>50.1. Рейтинговое голосование - голосование, проводимое в целях выявления степени поддержки каждого из вынесенных на голосование проектов Решений городского Совета.</w:t>
      </w:r>
    </w:p>
    <w:p w:rsidR="009E5459" w:rsidRDefault="002678E1">
      <w:pPr>
        <w:pStyle w:val="ConsPlusNormal"/>
        <w:ind w:firstLine="708"/>
        <w:jc w:val="both"/>
        <w:rPr>
          <w:rFonts w:ascii="Times New Roman" w:cs="Times New Roman" w:hAnsi="Times New Roman"/>
          <w:color w:themeColor="text1" w:val="000000"/>
          <w:sz w:val="28"/>
          <w:szCs w:val="28"/>
        </w:rPr>
      </w:pPr>
      <w:r>
        <w:rPr>
          <w:rFonts w:ascii="Times New Roman" w:cs="Times New Roman" w:hAnsi="Times New Roman"/>
          <w:color w:themeColor="text1" w:val="000000"/>
          <w:sz w:val="28"/>
          <w:szCs w:val="28"/>
        </w:rPr>
        <w:t>50.2. Городской Совет заслушивает доклады по каждому из проектов Решений городского Совета. После прений по докладам перед голосованием за основу городской Совет путем открытого голосования определяет, какой из проектов Решений городского Совета принимается за основу, и по нему проводятся все последующие процедуры рассмотрения.</w:t>
      </w:r>
    </w:p>
    <w:p w:rsidR="009E5459" w:rsidRDefault="002678E1">
      <w:pPr>
        <w:pStyle w:val="ConsPlusNormal"/>
        <w:ind w:firstLine="708"/>
        <w:jc w:val="both"/>
        <w:rPr>
          <w:rFonts w:ascii="Times New Roman" w:cs="Times New Roman" w:hAnsi="Times New Roman"/>
          <w:color w:themeColor="text1" w:val="000000"/>
          <w:sz w:val="28"/>
          <w:szCs w:val="28"/>
        </w:rPr>
      </w:pPr>
      <w:r>
        <w:rPr>
          <w:rFonts w:ascii="Times New Roman" w:cs="Times New Roman" w:hAnsi="Times New Roman"/>
          <w:color w:themeColor="text1" w:val="000000"/>
          <w:sz w:val="28"/>
          <w:szCs w:val="28"/>
        </w:rPr>
        <w:t>50.3. Рейтинговое голосование может проходить как тайно, так                       и открыто.</w:t>
      </w:r>
    </w:p>
    <w:p w:rsidR="009E5459" w:rsidRDefault="002678E1">
      <w:pPr>
        <w:pStyle w:val="ConsPlusNormal"/>
        <w:ind w:firstLine="708"/>
        <w:jc w:val="both"/>
        <w:rPr>
          <w:rFonts w:ascii="Times New Roman" w:cs="Times New Roman" w:hAnsi="Times New Roman"/>
          <w:color w:themeColor="text1" w:val="000000"/>
          <w:sz w:val="28"/>
          <w:szCs w:val="28"/>
        </w:rPr>
      </w:pPr>
      <w:r>
        <w:rPr>
          <w:rFonts w:ascii="Times New Roman" w:cs="Times New Roman" w:hAnsi="Times New Roman"/>
          <w:color w:themeColor="text1" w:val="000000"/>
          <w:sz w:val="28"/>
          <w:szCs w:val="28"/>
        </w:rPr>
        <w:t>50.4. Рейтинговое голосование может проходить в два и более туров, при этом количество предлагаемых вариантов в первом туре                                    не ограничивается.</w:t>
      </w:r>
    </w:p>
    <w:p w:rsidR="009E5459" w:rsidRDefault="002678E1">
      <w:pPr>
        <w:pStyle w:val="ConsPlusNormal"/>
        <w:ind w:firstLine="708"/>
        <w:jc w:val="both"/>
        <w:rPr>
          <w:rFonts w:ascii="Times New Roman" w:cs="Times New Roman" w:hAnsi="Times New Roman"/>
          <w:color w:themeColor="text1" w:val="000000"/>
          <w:sz w:val="28"/>
          <w:szCs w:val="28"/>
        </w:rPr>
      </w:pPr>
      <w:r>
        <w:rPr>
          <w:rFonts w:ascii="Times New Roman" w:cs="Times New Roman" w:hAnsi="Times New Roman"/>
          <w:color w:themeColor="text1" w:val="000000"/>
          <w:sz w:val="28"/>
          <w:szCs w:val="28"/>
        </w:rPr>
        <w:t>50.5. Правила рейтингового голосования устанавливаются городского Совета каждый раз непосредственно перед проведением голосования.</w:t>
      </w:r>
    </w:p>
    <w:p w:rsidR="009E5459" w:rsidRDefault="009E5459">
      <w:pPr>
        <w:pStyle w:val="ConsPlusNormal"/>
        <w:jc w:val="both"/>
        <w:rPr>
          <w:rFonts w:ascii="Times New Roman" w:cs="Times New Roman" w:hAnsi="Times New Roman"/>
          <w:color w:themeColor="text1" w:val="000000"/>
          <w:sz w:val="28"/>
          <w:szCs w:val="28"/>
        </w:rPr>
      </w:pPr>
    </w:p>
    <w:p w:rsidR="009E5459" w:rsidRDefault="002678E1">
      <w:pPr>
        <w:pStyle w:val="ConsPlusTitle"/>
        <w:jc w:val="center"/>
        <w:outlineLvl w:val="2"/>
        <w:rPr>
          <w:rFonts w:ascii="Times New Roman" w:cs="Times New Roman" w:hAnsi="Times New Roman"/>
          <w:color w:themeColor="text1" w:val="000000"/>
          <w:sz w:val="28"/>
          <w:szCs w:val="28"/>
        </w:rPr>
      </w:pPr>
      <w:r>
        <w:rPr>
          <w:rFonts w:ascii="Times New Roman" w:cs="Times New Roman" w:hAnsi="Times New Roman"/>
          <w:color w:themeColor="text1" w:val="000000"/>
          <w:sz w:val="28"/>
          <w:szCs w:val="28"/>
        </w:rPr>
        <w:t>51. Справочное голосование</w:t>
      </w:r>
    </w:p>
    <w:p w:rsidR="009E5459" w:rsidRDefault="009E5459">
      <w:pPr>
        <w:pStyle w:val="ConsPlusNormal"/>
        <w:jc w:val="both"/>
        <w:rPr>
          <w:rFonts w:ascii="Times New Roman" w:cs="Times New Roman" w:hAnsi="Times New Roman"/>
          <w:color w:themeColor="text1" w:val="000000"/>
          <w:sz w:val="28"/>
          <w:szCs w:val="28"/>
        </w:rPr>
      </w:pPr>
    </w:p>
    <w:p w:rsidR="009E5459" w:rsidRDefault="002678E1">
      <w:pPr>
        <w:pStyle w:val="ConsPlusNormal"/>
        <w:ind w:firstLine="708"/>
        <w:jc w:val="both"/>
        <w:rPr>
          <w:rFonts w:ascii="Times New Roman" w:cs="Times New Roman" w:hAnsi="Times New Roman"/>
          <w:color w:themeColor="text1" w:val="000000"/>
          <w:sz w:val="28"/>
          <w:szCs w:val="28"/>
        </w:rPr>
      </w:pPr>
      <w:r>
        <w:rPr>
          <w:rFonts w:ascii="Times New Roman" w:cs="Times New Roman" w:hAnsi="Times New Roman"/>
          <w:color w:themeColor="text1" w:val="000000"/>
          <w:sz w:val="28"/>
          <w:szCs w:val="28"/>
        </w:rPr>
        <w:t>51.1. Справочное голосование не может служить основанием                        для принятия каких-либо решений и носит информационный характер.</w:t>
      </w:r>
    </w:p>
    <w:p w:rsidR="009E5459" w:rsidRDefault="002678E1">
      <w:pPr>
        <w:pStyle w:val="ConsPlusNormal"/>
        <w:ind w:firstLine="708"/>
        <w:jc w:val="both"/>
        <w:rPr>
          <w:rFonts w:ascii="Times New Roman" w:cs="Times New Roman" w:hAnsi="Times New Roman"/>
          <w:color w:themeColor="text1" w:val="000000"/>
          <w:sz w:val="28"/>
          <w:szCs w:val="28"/>
        </w:rPr>
      </w:pPr>
      <w:r>
        <w:rPr>
          <w:rFonts w:ascii="Times New Roman" w:cs="Times New Roman" w:hAnsi="Times New Roman"/>
          <w:color w:themeColor="text1" w:val="000000"/>
          <w:sz w:val="28"/>
          <w:szCs w:val="28"/>
        </w:rPr>
        <w:t>51.2. Справочное голосование не может проводиться тайно                         или поименно.</w:t>
      </w:r>
    </w:p>
    <w:p w:rsidR="009E5459" w:rsidRDefault="002678E1">
      <w:pPr>
        <w:pStyle w:val="ConsPlusNormal"/>
        <w:ind w:firstLine="708"/>
        <w:jc w:val="both"/>
        <w:rPr>
          <w:rFonts w:ascii="Times New Roman" w:cs="Times New Roman" w:hAnsi="Times New Roman"/>
          <w:color w:themeColor="text1" w:val="000000"/>
          <w:sz w:val="28"/>
          <w:szCs w:val="28"/>
        </w:rPr>
      </w:pPr>
      <w:r>
        <w:rPr>
          <w:rFonts w:ascii="Times New Roman" w:cs="Times New Roman" w:hAnsi="Times New Roman"/>
          <w:color w:themeColor="text1" w:val="000000"/>
          <w:sz w:val="28"/>
          <w:szCs w:val="28"/>
        </w:rPr>
        <w:t>51.3. Председательствующий на сессии или автор проекта вправе                 в любой момент поставить проект на справочное голосование.</w:t>
      </w:r>
    </w:p>
    <w:p w:rsidR="009E5459" w:rsidRDefault="002678E1">
      <w:pPr>
        <w:pStyle w:val="ConsPlusNormal"/>
        <w:ind w:firstLine="708"/>
        <w:jc w:val="both"/>
        <w:rPr>
          <w:rFonts w:ascii="Times New Roman" w:cs="Times New Roman" w:hAnsi="Times New Roman"/>
          <w:color w:themeColor="text1" w:val="000000"/>
          <w:sz w:val="28"/>
          <w:szCs w:val="28"/>
        </w:rPr>
      </w:pPr>
      <w:r>
        <w:rPr>
          <w:rFonts w:ascii="Times New Roman" w:cs="Times New Roman" w:hAnsi="Times New Roman"/>
          <w:color w:themeColor="text1" w:val="000000"/>
          <w:sz w:val="28"/>
          <w:szCs w:val="28"/>
        </w:rPr>
        <w:t>51.4. При наличии альтернативных проектов председательствующий перед началом прений может поставить их на справочное голосование.</w:t>
      </w:r>
    </w:p>
    <w:p w:rsidR="009E5459" w:rsidRDefault="009E5459">
      <w:pPr>
        <w:pStyle w:val="ConsPlusNormal"/>
        <w:jc w:val="both"/>
        <w:rPr>
          <w:rFonts w:ascii="Times New Roman" w:cs="Times New Roman" w:hAnsi="Times New Roman"/>
          <w:color w:themeColor="text1" w:val="000000"/>
          <w:sz w:val="28"/>
          <w:szCs w:val="28"/>
        </w:rPr>
      </w:pPr>
    </w:p>
    <w:p w:rsidR="009E5459" w:rsidRDefault="009E5459">
      <w:pPr>
        <w:pStyle w:val="ConsPlusNormal"/>
        <w:jc w:val="both"/>
        <w:rPr>
          <w:rFonts w:ascii="Times New Roman" w:cs="Times New Roman" w:hAnsi="Times New Roman"/>
          <w:color w:themeColor="text1" w:val="000000"/>
          <w:sz w:val="28"/>
          <w:szCs w:val="28"/>
        </w:rPr>
      </w:pPr>
    </w:p>
    <w:p w:rsidR="009E5459" w:rsidRDefault="009E5459">
      <w:pPr>
        <w:pStyle w:val="ConsPlusNormal"/>
        <w:jc w:val="both"/>
        <w:rPr>
          <w:rFonts w:ascii="Times New Roman" w:cs="Times New Roman" w:hAnsi="Times New Roman"/>
          <w:color w:themeColor="text1" w:val="000000"/>
          <w:sz w:val="28"/>
          <w:szCs w:val="28"/>
        </w:rPr>
      </w:pPr>
    </w:p>
    <w:p w:rsidR="009E5459" w:rsidRDefault="002678E1">
      <w:pPr>
        <w:pStyle w:val="ConsPlusTitle"/>
        <w:jc w:val="center"/>
        <w:outlineLvl w:val="2"/>
        <w:rPr>
          <w:rFonts w:ascii="Times New Roman" w:cs="Times New Roman" w:hAnsi="Times New Roman"/>
          <w:color w:themeColor="text1" w:val="000000"/>
          <w:sz w:val="28"/>
          <w:szCs w:val="28"/>
        </w:rPr>
      </w:pPr>
      <w:r>
        <w:rPr>
          <w:rFonts w:ascii="Times New Roman" w:cs="Times New Roman" w:hAnsi="Times New Roman"/>
          <w:color w:themeColor="text1" w:val="000000"/>
          <w:sz w:val="28"/>
          <w:szCs w:val="28"/>
        </w:rPr>
        <w:t>52. Повторное голосование</w:t>
      </w:r>
    </w:p>
    <w:p w:rsidR="009E5459" w:rsidRDefault="009E5459">
      <w:pPr>
        <w:pStyle w:val="ConsPlusNormal"/>
        <w:jc w:val="both"/>
        <w:rPr>
          <w:rFonts w:ascii="Times New Roman" w:cs="Times New Roman" w:hAnsi="Times New Roman"/>
          <w:color w:themeColor="text1" w:val="000000"/>
          <w:sz w:val="28"/>
          <w:szCs w:val="28"/>
        </w:rPr>
      </w:pPr>
    </w:p>
    <w:p w:rsidR="009E5459" w:rsidRDefault="002678E1">
      <w:pPr>
        <w:pStyle w:val="ConsPlusNormal"/>
        <w:ind w:firstLine="708"/>
        <w:jc w:val="both"/>
        <w:rPr>
          <w:rFonts w:ascii="Times New Roman" w:cs="Times New Roman" w:hAnsi="Times New Roman"/>
          <w:color w:themeColor="text1" w:val="000000"/>
          <w:sz w:val="28"/>
          <w:szCs w:val="28"/>
        </w:rPr>
      </w:pPr>
      <w:r>
        <w:rPr>
          <w:rFonts w:ascii="Times New Roman" w:cs="Times New Roman" w:hAnsi="Times New Roman"/>
          <w:color w:themeColor="text1" w:val="000000"/>
          <w:sz w:val="28"/>
          <w:szCs w:val="28"/>
        </w:rPr>
        <w:t xml:space="preserve">52.1. Повторное голосование по одному и тому же вопросу допускается в случаях, предусмотренных настоящим Временным регламентом, а </w:t>
      </w:r>
      <w:proofErr w:type="gramStart"/>
      <w:r>
        <w:rPr>
          <w:rFonts w:ascii="Times New Roman" w:cs="Times New Roman" w:hAnsi="Times New Roman"/>
          <w:color w:themeColor="text1" w:val="000000"/>
          <w:sz w:val="28"/>
          <w:szCs w:val="28"/>
        </w:rPr>
        <w:t>также  по</w:t>
      </w:r>
      <w:proofErr w:type="gramEnd"/>
      <w:r>
        <w:rPr>
          <w:rFonts w:ascii="Times New Roman" w:cs="Times New Roman" w:hAnsi="Times New Roman"/>
          <w:color w:themeColor="text1" w:val="000000"/>
          <w:sz w:val="28"/>
          <w:szCs w:val="28"/>
        </w:rPr>
        <w:t xml:space="preserve"> решению, принятому тем же большинством голосов, которое необходимо для принятия решения. Основаниями для этого могут быть нарушение регламента, ошибки при подсчете голосов, а также иные основания.</w:t>
      </w:r>
    </w:p>
    <w:p w:rsidR="009E5459" w:rsidRDefault="009E5459">
      <w:pPr>
        <w:pStyle w:val="ConsPlusNormal"/>
        <w:jc w:val="both"/>
        <w:rPr>
          <w:rFonts w:ascii="Times New Roman" w:cs="Times New Roman" w:hAnsi="Times New Roman"/>
          <w:color w:themeColor="text1" w:val="000000"/>
          <w:sz w:val="28"/>
          <w:szCs w:val="28"/>
        </w:rPr>
      </w:pPr>
    </w:p>
    <w:p w:rsidR="009E5459" w:rsidRDefault="002678E1">
      <w:pPr>
        <w:pStyle w:val="ConsPlusTitle"/>
        <w:jc w:val="center"/>
        <w:outlineLvl w:val="2"/>
        <w:rPr>
          <w:rFonts w:ascii="Times New Roman" w:cs="Times New Roman" w:hAnsi="Times New Roman"/>
          <w:color w:themeColor="text1" w:val="000000"/>
          <w:sz w:val="28"/>
          <w:szCs w:val="28"/>
        </w:rPr>
      </w:pPr>
      <w:r>
        <w:rPr>
          <w:rFonts w:ascii="Times New Roman" w:cs="Times New Roman" w:hAnsi="Times New Roman"/>
          <w:color w:themeColor="text1" w:val="000000"/>
          <w:sz w:val="28"/>
          <w:szCs w:val="28"/>
        </w:rPr>
        <w:t>53. Голосование альтернативных предложений</w:t>
      </w:r>
    </w:p>
    <w:p w:rsidR="009E5459" w:rsidRDefault="009E5459">
      <w:pPr>
        <w:pStyle w:val="ConsPlusNormal"/>
        <w:jc w:val="both"/>
        <w:rPr>
          <w:rFonts w:ascii="Times New Roman" w:cs="Times New Roman" w:hAnsi="Times New Roman"/>
          <w:color w:themeColor="text1" w:val="000000"/>
          <w:sz w:val="28"/>
          <w:szCs w:val="28"/>
        </w:rPr>
      </w:pPr>
    </w:p>
    <w:p w:rsidR="009E5459" w:rsidRDefault="002678E1">
      <w:pPr>
        <w:pStyle w:val="ConsPlusNormal"/>
        <w:ind w:firstLine="708"/>
        <w:jc w:val="both"/>
        <w:rPr>
          <w:rFonts w:ascii="Times New Roman" w:cs="Times New Roman" w:hAnsi="Times New Roman"/>
          <w:color w:themeColor="text1" w:val="000000"/>
          <w:sz w:val="28"/>
          <w:szCs w:val="28"/>
        </w:rPr>
      </w:pPr>
      <w:r>
        <w:rPr>
          <w:rFonts w:ascii="Times New Roman" w:cs="Times New Roman" w:hAnsi="Times New Roman"/>
          <w:color w:themeColor="text1" w:val="000000"/>
          <w:sz w:val="28"/>
          <w:szCs w:val="28"/>
        </w:rPr>
        <w:t>53.1. Альтернативными считаются такие предложения, из которых следует выбрать не более одного. Альтернативными могут быть предложения:</w:t>
      </w:r>
    </w:p>
    <w:p w:rsidR="009E5459" w:rsidRDefault="002678E1">
      <w:pPr>
        <w:pStyle w:val="ConsPlusNormal"/>
        <w:ind w:firstLine="708"/>
        <w:jc w:val="both"/>
        <w:rPr>
          <w:rFonts w:ascii="Times New Roman" w:cs="Times New Roman" w:hAnsi="Times New Roman"/>
          <w:color w:themeColor="text1" w:val="000000"/>
          <w:sz w:val="28"/>
          <w:szCs w:val="28"/>
        </w:rPr>
      </w:pPr>
      <w:r>
        <w:rPr>
          <w:rFonts w:ascii="Times New Roman" w:cs="Times New Roman" w:hAnsi="Times New Roman"/>
          <w:color w:themeColor="text1" w:val="000000"/>
          <w:sz w:val="28"/>
          <w:szCs w:val="28"/>
        </w:rPr>
        <w:t>1) по кандидатурам в состав рабочих органов городского Совета;</w:t>
      </w:r>
    </w:p>
    <w:p w:rsidR="009E5459" w:rsidRDefault="002678E1">
      <w:pPr>
        <w:pStyle w:val="ConsPlusNormal"/>
        <w:ind w:firstLine="708"/>
        <w:jc w:val="both"/>
        <w:rPr>
          <w:rFonts w:ascii="Times New Roman" w:cs="Times New Roman" w:hAnsi="Times New Roman"/>
          <w:color w:themeColor="text1" w:val="000000"/>
          <w:sz w:val="28"/>
          <w:szCs w:val="28"/>
        </w:rPr>
      </w:pPr>
      <w:r>
        <w:rPr>
          <w:rFonts w:ascii="Times New Roman" w:cs="Times New Roman" w:hAnsi="Times New Roman"/>
          <w:color w:themeColor="text1" w:val="000000"/>
          <w:sz w:val="28"/>
          <w:szCs w:val="28"/>
        </w:rPr>
        <w:t>2) по проектам нормативных, правовых и иных актов;</w:t>
      </w:r>
    </w:p>
    <w:p w:rsidR="009E5459" w:rsidRDefault="002678E1">
      <w:pPr>
        <w:pStyle w:val="ConsPlusNormal"/>
        <w:ind w:firstLine="708"/>
        <w:jc w:val="both"/>
        <w:rPr>
          <w:rFonts w:ascii="Times New Roman" w:cs="Times New Roman" w:hAnsi="Times New Roman"/>
          <w:color w:themeColor="text1" w:val="000000"/>
          <w:sz w:val="28"/>
          <w:szCs w:val="28"/>
        </w:rPr>
      </w:pPr>
      <w:r>
        <w:rPr>
          <w:rFonts w:ascii="Times New Roman" w:cs="Times New Roman" w:hAnsi="Times New Roman"/>
          <w:color w:themeColor="text1" w:val="000000"/>
          <w:sz w:val="28"/>
          <w:szCs w:val="28"/>
        </w:rPr>
        <w:t>3) по иным вопросам повестки дня.</w:t>
      </w:r>
    </w:p>
    <w:p w:rsidR="009E5459" w:rsidRDefault="002678E1">
      <w:pPr>
        <w:pStyle w:val="ConsPlusNormal"/>
        <w:ind w:firstLine="708"/>
        <w:jc w:val="both"/>
        <w:rPr>
          <w:rFonts w:ascii="Times New Roman" w:cs="Times New Roman" w:hAnsi="Times New Roman"/>
          <w:color w:themeColor="text1" w:val="000000"/>
          <w:sz w:val="28"/>
          <w:szCs w:val="28"/>
        </w:rPr>
      </w:pPr>
      <w:r>
        <w:rPr>
          <w:rFonts w:ascii="Times New Roman" w:cs="Times New Roman" w:hAnsi="Times New Roman"/>
          <w:color w:themeColor="text1" w:val="000000"/>
          <w:sz w:val="28"/>
          <w:szCs w:val="28"/>
        </w:rPr>
        <w:t>53.2. При голосовании альтернативных предложений число голосов «против» каждого из них не выясняется. Председательствующий на сессии предлагает голосовать «за» поступившие альтернативные предложения.                 До голосования перечисляются все альтернативные предложения.</w:t>
      </w:r>
    </w:p>
    <w:p w:rsidR="009E5459" w:rsidRDefault="002678E1">
      <w:pPr>
        <w:pStyle w:val="ConsPlusNormal"/>
        <w:ind w:firstLine="708"/>
        <w:jc w:val="both"/>
        <w:rPr>
          <w:rFonts w:ascii="Times New Roman" w:cs="Times New Roman" w:hAnsi="Times New Roman"/>
          <w:color w:themeColor="text1" w:val="000000"/>
          <w:sz w:val="28"/>
          <w:szCs w:val="28"/>
        </w:rPr>
      </w:pPr>
      <w:r>
        <w:rPr>
          <w:rFonts w:ascii="Times New Roman" w:cs="Times New Roman" w:hAnsi="Times New Roman"/>
          <w:color w:themeColor="text1" w:val="000000"/>
          <w:sz w:val="28"/>
          <w:szCs w:val="28"/>
        </w:rPr>
        <w:t>53.3. Если голосование проводилось более чем по двум альтернативным предложениям и ни одно из них не набрало необходимого числа голосов, проводится голосование по двум альтернативным предложениям, набравшим наибольшее число голосов по сравнению                        с другими предложениями.</w:t>
      </w:r>
    </w:p>
    <w:p w:rsidR="009E5459" w:rsidRDefault="002678E1">
      <w:pPr>
        <w:pStyle w:val="ConsPlusNormal"/>
        <w:ind w:firstLine="708"/>
        <w:jc w:val="both"/>
        <w:rPr>
          <w:rFonts w:ascii="Times New Roman" w:cs="Times New Roman" w:hAnsi="Times New Roman"/>
          <w:color w:themeColor="text1" w:val="000000"/>
          <w:sz w:val="28"/>
          <w:szCs w:val="28"/>
        </w:rPr>
      </w:pPr>
      <w:r>
        <w:rPr>
          <w:rFonts w:ascii="Times New Roman" w:cs="Times New Roman" w:hAnsi="Times New Roman"/>
          <w:color w:themeColor="text1" w:val="000000"/>
          <w:sz w:val="28"/>
          <w:szCs w:val="28"/>
        </w:rPr>
        <w:t>53.4. Если в результате голосования по двум альтернативным предложениям ни одно из них не набрало необходимого числа голосов, голосование проводится по предложению, набравшему наибольшее количество голосов.</w:t>
      </w:r>
    </w:p>
    <w:p w:rsidR="009E5459" w:rsidRDefault="002678E1">
      <w:pPr>
        <w:pStyle w:val="ConsPlusNormal"/>
        <w:ind w:firstLine="708"/>
        <w:jc w:val="both"/>
        <w:rPr>
          <w:rFonts w:ascii="Times New Roman" w:cs="Times New Roman" w:hAnsi="Times New Roman"/>
          <w:color w:themeColor="text1" w:val="000000"/>
          <w:sz w:val="28"/>
          <w:szCs w:val="28"/>
        </w:rPr>
      </w:pPr>
      <w:r>
        <w:rPr>
          <w:rFonts w:ascii="Times New Roman" w:cs="Times New Roman" w:hAnsi="Times New Roman"/>
          <w:color w:themeColor="text1" w:val="000000"/>
          <w:sz w:val="28"/>
          <w:szCs w:val="28"/>
        </w:rPr>
        <w:t xml:space="preserve">53.5. Если в результате голосования по предложению, набравшему наибольшее количество голосов, такое предложение не наберет необходимого числа голосов или при голосовании по двум альтернативным предложениям оба предложения наберут одинаковое число </w:t>
      </w:r>
      <w:proofErr w:type="gramStart"/>
      <w:r>
        <w:rPr>
          <w:rFonts w:ascii="Times New Roman" w:cs="Times New Roman" w:hAnsi="Times New Roman"/>
          <w:color w:themeColor="text1" w:val="000000"/>
          <w:sz w:val="28"/>
          <w:szCs w:val="28"/>
        </w:rPr>
        <w:t xml:space="preserve">голосов,   </w:t>
      </w:r>
      <w:proofErr w:type="gramEnd"/>
      <w:r>
        <w:rPr>
          <w:rFonts w:ascii="Times New Roman" w:cs="Times New Roman" w:hAnsi="Times New Roman"/>
          <w:color w:themeColor="text1" w:val="000000"/>
          <w:sz w:val="28"/>
          <w:szCs w:val="28"/>
        </w:rPr>
        <w:t xml:space="preserve">                     то определение альтернативных предложений и их голосование проводятся повторно. Дата и время повторного голосования альтернативных предложений определяются протокольным решением городского Совета.</w:t>
      </w:r>
    </w:p>
    <w:p w:rsidR="009E5459" w:rsidRDefault="009E5459">
      <w:pPr>
        <w:pStyle w:val="ConsPlusTitle"/>
        <w:jc w:val="center"/>
        <w:outlineLvl w:val="2"/>
        <w:rPr>
          <w:rFonts w:ascii="Times New Roman" w:cs="Times New Roman" w:hAnsi="Times New Roman"/>
          <w:color w:themeColor="text1" w:val="000000"/>
          <w:sz w:val="28"/>
          <w:szCs w:val="28"/>
        </w:rPr>
      </w:pPr>
    </w:p>
    <w:p w:rsidR="009E5459" w:rsidRDefault="002678E1">
      <w:pPr>
        <w:pStyle w:val="ConsPlusTitle"/>
        <w:jc w:val="center"/>
        <w:outlineLvl w:val="2"/>
        <w:rPr>
          <w:rFonts w:ascii="Times New Roman" w:cs="Times New Roman" w:hAnsi="Times New Roman"/>
          <w:color w:themeColor="text1" w:val="000000"/>
          <w:sz w:val="28"/>
          <w:szCs w:val="28"/>
        </w:rPr>
      </w:pPr>
      <w:r>
        <w:rPr>
          <w:rFonts w:ascii="Times New Roman" w:cs="Times New Roman" w:hAnsi="Times New Roman"/>
          <w:color w:themeColor="text1" w:val="000000"/>
          <w:sz w:val="28"/>
          <w:szCs w:val="28"/>
        </w:rPr>
        <w:t>54. Права председательствующего при голосовании</w:t>
      </w:r>
    </w:p>
    <w:p w:rsidR="009E5459" w:rsidRDefault="009E5459">
      <w:pPr>
        <w:pStyle w:val="ConsPlusNormal"/>
        <w:jc w:val="both"/>
        <w:rPr>
          <w:rFonts w:ascii="Times New Roman" w:cs="Times New Roman" w:hAnsi="Times New Roman"/>
          <w:color w:themeColor="text1" w:val="000000"/>
          <w:sz w:val="28"/>
          <w:szCs w:val="28"/>
        </w:rPr>
      </w:pPr>
    </w:p>
    <w:p w:rsidR="009E5459" w:rsidRDefault="002678E1">
      <w:pPr>
        <w:pStyle w:val="ConsPlusNormal"/>
        <w:ind w:firstLine="708"/>
        <w:jc w:val="both"/>
        <w:rPr>
          <w:rFonts w:ascii="Times New Roman" w:cs="Times New Roman" w:hAnsi="Times New Roman"/>
          <w:color w:themeColor="text1" w:val="000000"/>
          <w:sz w:val="28"/>
          <w:szCs w:val="28"/>
        </w:rPr>
      </w:pPr>
      <w:r>
        <w:rPr>
          <w:rFonts w:ascii="Times New Roman" w:cs="Times New Roman" w:hAnsi="Times New Roman"/>
          <w:color w:themeColor="text1" w:val="000000"/>
          <w:sz w:val="28"/>
          <w:szCs w:val="28"/>
        </w:rPr>
        <w:t>54.1. Председательствующий на сессии вправе:</w:t>
      </w:r>
    </w:p>
    <w:p w:rsidR="009E5459" w:rsidRDefault="002678E1">
      <w:pPr>
        <w:pStyle w:val="ConsPlusNormal"/>
        <w:ind w:firstLine="708"/>
        <w:jc w:val="both"/>
        <w:rPr>
          <w:rFonts w:ascii="Times New Roman" w:cs="Times New Roman" w:hAnsi="Times New Roman"/>
          <w:color w:themeColor="text1" w:val="000000"/>
          <w:sz w:val="28"/>
          <w:szCs w:val="28"/>
        </w:rPr>
      </w:pPr>
      <w:r>
        <w:rPr>
          <w:rFonts w:ascii="Times New Roman" w:cs="Times New Roman" w:hAnsi="Times New Roman"/>
          <w:color w:themeColor="text1" w:val="000000"/>
          <w:sz w:val="28"/>
          <w:szCs w:val="28"/>
        </w:rPr>
        <w:t>1) проводить обычное голосование альтернативных предложений                    в несколько туров;</w:t>
      </w:r>
    </w:p>
    <w:p w:rsidR="009E5459" w:rsidRDefault="002678E1">
      <w:pPr>
        <w:pStyle w:val="ConsPlusNormal"/>
        <w:ind w:firstLine="708"/>
        <w:jc w:val="both"/>
        <w:rPr>
          <w:rFonts w:ascii="Times New Roman" w:cs="Times New Roman" w:hAnsi="Times New Roman"/>
          <w:color w:themeColor="text1" w:val="000000"/>
          <w:sz w:val="28"/>
          <w:szCs w:val="28"/>
        </w:rPr>
      </w:pPr>
      <w:r>
        <w:rPr>
          <w:rFonts w:ascii="Times New Roman" w:cs="Times New Roman" w:hAnsi="Times New Roman"/>
          <w:color w:themeColor="text1" w:val="000000"/>
          <w:sz w:val="28"/>
          <w:szCs w:val="28"/>
        </w:rPr>
        <w:t>2) обобщать несколько предложений в одно ключевое с тем, чтобы                 в случае его принятия сократить число альтернативных предложений;</w:t>
      </w:r>
    </w:p>
    <w:p w:rsidR="009E5459" w:rsidRDefault="002678E1">
      <w:pPr>
        <w:pStyle w:val="ConsPlusNormal"/>
        <w:ind w:firstLine="708"/>
        <w:jc w:val="both"/>
        <w:rPr>
          <w:rFonts w:ascii="Times New Roman" w:cs="Times New Roman" w:hAnsi="Times New Roman"/>
          <w:color w:themeColor="text1" w:val="000000"/>
          <w:sz w:val="28"/>
          <w:szCs w:val="28"/>
        </w:rPr>
      </w:pPr>
      <w:r>
        <w:rPr>
          <w:rFonts w:ascii="Times New Roman" w:cs="Times New Roman" w:hAnsi="Times New Roman"/>
          <w:color w:themeColor="text1" w:val="000000"/>
          <w:sz w:val="28"/>
          <w:szCs w:val="28"/>
        </w:rPr>
        <w:t xml:space="preserve">3) вносить собственные предложения или компромиссные </w:t>
      </w:r>
      <w:r>
        <w:rPr>
          <w:rFonts w:ascii="Times New Roman" w:cs="Times New Roman" w:hAnsi="Times New Roman"/>
          <w:color w:themeColor="text1" w:val="000000"/>
          <w:sz w:val="28"/>
          <w:szCs w:val="28"/>
        </w:rPr>
        <w:lastRenderedPageBreak/>
        <w:t>формулировки, не снимая с голосования ни одного из предложений депутатов городского Совета;</w:t>
      </w:r>
    </w:p>
    <w:p w:rsidR="009E5459" w:rsidRDefault="002678E1">
      <w:pPr>
        <w:pStyle w:val="ConsPlusNormal"/>
        <w:ind w:firstLine="708"/>
        <w:jc w:val="both"/>
        <w:rPr>
          <w:rFonts w:ascii="Times New Roman" w:cs="Times New Roman" w:hAnsi="Times New Roman"/>
          <w:color w:themeColor="text1" w:val="000000"/>
          <w:sz w:val="28"/>
          <w:szCs w:val="28"/>
        </w:rPr>
      </w:pPr>
      <w:r>
        <w:rPr>
          <w:rFonts w:ascii="Times New Roman" w:cs="Times New Roman" w:hAnsi="Times New Roman"/>
          <w:color w:themeColor="text1" w:val="000000"/>
          <w:sz w:val="28"/>
          <w:szCs w:val="28"/>
        </w:rPr>
        <w:t>4) проводить справочное голосование, не интерпретируя его результаты как решающие;</w:t>
      </w:r>
    </w:p>
    <w:p w:rsidR="009E5459" w:rsidRDefault="002678E1">
      <w:pPr>
        <w:pStyle w:val="ConsPlusNormal"/>
        <w:ind w:firstLine="708"/>
        <w:jc w:val="both"/>
        <w:rPr>
          <w:rFonts w:ascii="Times New Roman" w:cs="Times New Roman" w:hAnsi="Times New Roman"/>
          <w:color w:themeColor="text1" w:val="000000"/>
          <w:sz w:val="28"/>
          <w:szCs w:val="28"/>
        </w:rPr>
      </w:pPr>
      <w:r>
        <w:rPr>
          <w:rFonts w:ascii="Times New Roman" w:cs="Times New Roman" w:hAnsi="Times New Roman"/>
          <w:color w:themeColor="text1" w:val="000000"/>
          <w:sz w:val="28"/>
          <w:szCs w:val="28"/>
        </w:rPr>
        <w:t>5) проводить вслед за справочным решающее голосование по тому               же вопросу.</w:t>
      </w:r>
    </w:p>
    <w:p w:rsidR="009E5459" w:rsidRDefault="002678E1">
      <w:pPr>
        <w:pStyle w:val="ConsPlusNormal"/>
        <w:ind w:firstLine="708"/>
        <w:jc w:val="both"/>
        <w:rPr>
          <w:rFonts w:ascii="Times New Roman" w:cs="Times New Roman" w:hAnsi="Times New Roman"/>
          <w:color w:themeColor="text1" w:val="000000"/>
          <w:sz w:val="28"/>
          <w:szCs w:val="28"/>
        </w:rPr>
      </w:pPr>
      <w:r>
        <w:rPr>
          <w:rFonts w:ascii="Times New Roman" w:cs="Times New Roman" w:hAnsi="Times New Roman"/>
          <w:color w:themeColor="text1" w:val="000000"/>
          <w:sz w:val="28"/>
          <w:szCs w:val="28"/>
        </w:rPr>
        <w:t>При большом количестве предложений, которые относятся                                  к различным проблемам, председательствующий проводит серию голосований.</w:t>
      </w:r>
    </w:p>
    <w:p w:rsidR="009E5459" w:rsidRDefault="002678E1">
      <w:pPr>
        <w:pStyle w:val="ConsPlusNormal"/>
        <w:ind w:firstLine="708"/>
        <w:jc w:val="both"/>
        <w:rPr>
          <w:rFonts w:ascii="Times New Roman" w:cs="Times New Roman" w:hAnsi="Times New Roman"/>
          <w:color w:themeColor="text1" w:val="000000"/>
          <w:sz w:val="28"/>
          <w:szCs w:val="28"/>
        </w:rPr>
      </w:pPr>
      <w:r>
        <w:rPr>
          <w:rFonts w:ascii="Times New Roman" w:cs="Times New Roman" w:hAnsi="Times New Roman"/>
          <w:color w:themeColor="text1" w:val="000000"/>
          <w:sz w:val="28"/>
          <w:szCs w:val="28"/>
        </w:rPr>
        <w:t>В первую очередь голосуются предложения по порядку ведения сессии, а затем проводятся голосования по существу каждой проблемы в рамках вопроса повестки дня.</w:t>
      </w:r>
    </w:p>
    <w:p w:rsidR="009E5459" w:rsidRDefault="009E5459">
      <w:pPr>
        <w:pStyle w:val="ConsPlusNormal"/>
        <w:jc w:val="center"/>
        <w:rPr>
          <w:rFonts w:ascii="Times New Roman" w:cs="Times New Roman" w:hAnsi="Times New Roman"/>
          <w:color w:themeColor="text1" w:val="000000"/>
          <w:sz w:val="28"/>
          <w:szCs w:val="28"/>
        </w:rPr>
      </w:pPr>
    </w:p>
    <w:p w:rsidR="009E5459" w:rsidRDefault="002678E1">
      <w:pPr>
        <w:pStyle w:val="ConsPlusTitle"/>
        <w:jc w:val="center"/>
        <w:outlineLvl w:val="1"/>
        <w:rPr>
          <w:rFonts w:ascii="Times New Roman" w:cs="Times New Roman" w:hAnsi="Times New Roman"/>
          <w:color w:themeColor="text1" w:val="000000"/>
          <w:sz w:val="28"/>
          <w:szCs w:val="28"/>
        </w:rPr>
      </w:pPr>
      <w:r>
        <w:rPr>
          <w:rFonts w:ascii="Times New Roman" w:cs="Times New Roman" w:hAnsi="Times New Roman"/>
          <w:sz w:val="28"/>
          <w:szCs w:val="28"/>
        </w:rPr>
        <w:t>Глава 7</w:t>
      </w:r>
      <w:r>
        <w:rPr>
          <w:rFonts w:ascii="Times New Roman" w:cs="Times New Roman" w:hAnsi="Times New Roman"/>
          <w:color w:themeColor="text1" w:val="000000"/>
          <w:sz w:val="28"/>
          <w:szCs w:val="28"/>
        </w:rPr>
        <w:t xml:space="preserve">. Протокол сессии </w:t>
      </w:r>
      <w:r>
        <w:rPr>
          <w:rFonts w:ascii="Times New Roman" w:cs="Times New Roman" w:hAnsi="Times New Roman"/>
          <w:sz w:val="28"/>
          <w:szCs w:val="28"/>
        </w:rPr>
        <w:t>городского Совета</w:t>
      </w:r>
      <w:r>
        <w:rPr>
          <w:rFonts w:ascii="Times New Roman" w:cs="Times New Roman" w:hAnsi="Times New Roman"/>
          <w:color w:themeColor="text1" w:val="000000"/>
          <w:sz w:val="28"/>
          <w:szCs w:val="28"/>
        </w:rPr>
        <w:t>.</w:t>
      </w:r>
    </w:p>
    <w:p w:rsidR="009E5459" w:rsidRDefault="002678E1">
      <w:pPr>
        <w:pStyle w:val="ConsPlusTitle"/>
        <w:jc w:val="center"/>
        <w:rPr>
          <w:rFonts w:ascii="Times New Roman" w:cs="Times New Roman" w:hAnsi="Times New Roman"/>
          <w:color w:themeColor="text1" w:val="000000"/>
          <w:sz w:val="28"/>
          <w:szCs w:val="28"/>
        </w:rPr>
      </w:pPr>
      <w:r>
        <w:rPr>
          <w:rFonts w:ascii="Times New Roman" w:cs="Times New Roman" w:hAnsi="Times New Roman"/>
          <w:color w:themeColor="text1" w:val="000000"/>
          <w:sz w:val="28"/>
          <w:szCs w:val="28"/>
        </w:rPr>
        <w:t>Хранение документов</w:t>
      </w:r>
    </w:p>
    <w:p w:rsidR="009E5459" w:rsidRDefault="009E5459">
      <w:pPr>
        <w:pStyle w:val="ConsPlusNormal"/>
        <w:jc w:val="center"/>
        <w:rPr>
          <w:rFonts w:ascii="Times New Roman" w:cs="Times New Roman" w:hAnsi="Times New Roman"/>
          <w:color w:themeColor="text1" w:val="000000"/>
          <w:sz w:val="28"/>
          <w:szCs w:val="28"/>
        </w:rPr>
      </w:pPr>
    </w:p>
    <w:p w:rsidR="009E5459" w:rsidRDefault="002678E1">
      <w:pPr>
        <w:pStyle w:val="ConsPlusTitle"/>
        <w:jc w:val="center"/>
        <w:outlineLvl w:val="2"/>
        <w:rPr>
          <w:rFonts w:ascii="Times New Roman" w:cs="Times New Roman" w:hAnsi="Times New Roman"/>
          <w:color w:themeColor="text1" w:val="000000"/>
          <w:sz w:val="28"/>
          <w:szCs w:val="28"/>
        </w:rPr>
      </w:pPr>
      <w:r>
        <w:rPr>
          <w:rFonts w:ascii="Times New Roman" w:cs="Times New Roman" w:hAnsi="Times New Roman"/>
          <w:color w:themeColor="text1" w:val="000000"/>
          <w:sz w:val="28"/>
          <w:szCs w:val="28"/>
        </w:rPr>
        <w:t xml:space="preserve">55. Требования к протоколу сессии </w:t>
      </w:r>
    </w:p>
    <w:p w:rsidR="009E5459" w:rsidRDefault="009E5459">
      <w:pPr>
        <w:pStyle w:val="ConsPlusNormal"/>
        <w:jc w:val="both"/>
        <w:rPr>
          <w:rFonts w:ascii="Times New Roman" w:cs="Times New Roman" w:hAnsi="Times New Roman"/>
          <w:color w:themeColor="text1" w:val="000000"/>
          <w:sz w:val="28"/>
          <w:szCs w:val="28"/>
        </w:rPr>
      </w:pPr>
    </w:p>
    <w:p w:rsidR="009E5459" w:rsidRDefault="002678E1">
      <w:pPr>
        <w:pStyle w:val="ConsPlusNormal"/>
        <w:ind w:firstLine="708"/>
        <w:jc w:val="both"/>
        <w:rPr>
          <w:rFonts w:ascii="Times New Roman" w:cs="Times New Roman" w:hAnsi="Times New Roman"/>
          <w:color w:themeColor="text1" w:val="000000"/>
          <w:sz w:val="28"/>
          <w:szCs w:val="28"/>
        </w:rPr>
      </w:pPr>
      <w:r>
        <w:rPr>
          <w:rFonts w:ascii="Times New Roman" w:cs="Times New Roman" w:hAnsi="Times New Roman"/>
          <w:color w:themeColor="text1" w:val="000000"/>
          <w:sz w:val="28"/>
          <w:szCs w:val="28"/>
        </w:rPr>
        <w:t>55.1. На каждой сессии городского Совета ведется протокол.</w:t>
      </w:r>
    </w:p>
    <w:p w:rsidR="009E5459" w:rsidRDefault="002678E1">
      <w:pPr>
        <w:pStyle w:val="ConsPlusNormal"/>
        <w:ind w:firstLine="708"/>
        <w:jc w:val="both"/>
        <w:rPr>
          <w:rFonts w:ascii="Times New Roman" w:cs="Times New Roman" w:hAnsi="Times New Roman"/>
          <w:color w:themeColor="text1" w:val="000000"/>
          <w:sz w:val="28"/>
          <w:szCs w:val="28"/>
        </w:rPr>
      </w:pPr>
      <w:r>
        <w:rPr>
          <w:rFonts w:ascii="Times New Roman" w:cs="Times New Roman" w:hAnsi="Times New Roman"/>
          <w:color w:themeColor="text1" w:val="000000"/>
          <w:sz w:val="28"/>
          <w:szCs w:val="28"/>
        </w:rPr>
        <w:t>55.2. В протоколе сессии указываются:</w:t>
      </w:r>
    </w:p>
    <w:p w:rsidR="009E5459" w:rsidRDefault="002678E1">
      <w:pPr>
        <w:pStyle w:val="ConsPlusNormal"/>
        <w:ind w:firstLine="708"/>
        <w:jc w:val="both"/>
        <w:rPr>
          <w:rFonts w:ascii="Times New Roman" w:cs="Times New Roman" w:hAnsi="Times New Roman"/>
          <w:color w:themeColor="text1" w:val="000000"/>
          <w:sz w:val="28"/>
          <w:szCs w:val="28"/>
        </w:rPr>
      </w:pPr>
      <w:r>
        <w:rPr>
          <w:rFonts w:ascii="Times New Roman" w:cs="Times New Roman" w:hAnsi="Times New Roman"/>
          <w:color w:themeColor="text1" w:val="000000"/>
          <w:sz w:val="28"/>
          <w:szCs w:val="28"/>
        </w:rPr>
        <w:t>1) наименование городского Совета и номер его созыва;</w:t>
      </w:r>
    </w:p>
    <w:p w:rsidR="009E5459" w:rsidRDefault="002678E1">
      <w:pPr>
        <w:pStyle w:val="ConsPlusNormal"/>
        <w:ind w:firstLine="708"/>
        <w:jc w:val="both"/>
        <w:rPr>
          <w:rFonts w:ascii="Times New Roman" w:cs="Times New Roman" w:hAnsi="Times New Roman"/>
          <w:color w:themeColor="text1" w:val="000000"/>
          <w:sz w:val="28"/>
          <w:szCs w:val="28"/>
        </w:rPr>
      </w:pPr>
      <w:r>
        <w:rPr>
          <w:rFonts w:ascii="Times New Roman" w:cs="Times New Roman" w:hAnsi="Times New Roman"/>
          <w:color w:themeColor="text1" w:val="000000"/>
          <w:sz w:val="28"/>
          <w:szCs w:val="28"/>
        </w:rPr>
        <w:t>2) порядковый номер сессии (в пределах созыва), дата и место проведения сессии;</w:t>
      </w:r>
    </w:p>
    <w:p w:rsidR="009E5459" w:rsidRDefault="002678E1">
      <w:pPr>
        <w:pStyle w:val="ConsPlusNormal"/>
        <w:ind w:firstLine="708"/>
        <w:jc w:val="both"/>
        <w:rPr>
          <w:rFonts w:ascii="Times New Roman" w:cs="Times New Roman" w:hAnsi="Times New Roman"/>
          <w:color w:themeColor="text1" w:val="000000"/>
          <w:sz w:val="28"/>
          <w:szCs w:val="28"/>
        </w:rPr>
      </w:pPr>
      <w:r>
        <w:rPr>
          <w:rFonts w:ascii="Times New Roman" w:cs="Times New Roman" w:hAnsi="Times New Roman"/>
          <w:color w:themeColor="text1" w:val="000000"/>
          <w:sz w:val="28"/>
          <w:szCs w:val="28"/>
        </w:rPr>
        <w:t>3) установленное число депутатов городского Совета, число депутатов городского Совета, избранных в городской Совет, число и список присутствующих на сессии депутатов городского Совета;</w:t>
      </w:r>
    </w:p>
    <w:p w:rsidR="009E5459" w:rsidRDefault="002678E1">
      <w:pPr>
        <w:pStyle w:val="ConsPlusNormal"/>
        <w:ind w:firstLine="708"/>
        <w:jc w:val="both"/>
        <w:rPr>
          <w:rFonts w:ascii="Times New Roman" w:cs="Times New Roman" w:hAnsi="Times New Roman"/>
          <w:color w:themeColor="text1" w:val="000000"/>
          <w:sz w:val="28"/>
          <w:szCs w:val="28"/>
        </w:rPr>
      </w:pPr>
      <w:r>
        <w:rPr>
          <w:rFonts w:ascii="Times New Roman" w:cs="Times New Roman" w:hAnsi="Times New Roman"/>
          <w:color w:themeColor="text1" w:val="000000"/>
          <w:sz w:val="28"/>
          <w:szCs w:val="28"/>
        </w:rPr>
        <w:t>4) список присутствующих лиц с указанием должности и места работы;</w:t>
      </w:r>
    </w:p>
    <w:p w:rsidR="009E5459" w:rsidRDefault="002678E1">
      <w:pPr>
        <w:pStyle w:val="ConsPlusNormal"/>
        <w:ind w:firstLine="708"/>
        <w:jc w:val="both"/>
        <w:rPr>
          <w:rFonts w:ascii="Times New Roman" w:cs="Times New Roman" w:hAnsi="Times New Roman"/>
          <w:color w:themeColor="text1" w:val="000000"/>
          <w:sz w:val="28"/>
          <w:szCs w:val="28"/>
        </w:rPr>
      </w:pPr>
      <w:r>
        <w:rPr>
          <w:rFonts w:ascii="Times New Roman" w:cs="Times New Roman" w:hAnsi="Times New Roman"/>
          <w:color w:themeColor="text1" w:val="000000"/>
          <w:sz w:val="28"/>
          <w:szCs w:val="28"/>
        </w:rPr>
        <w:t>5) утвержденная повестка дня сессии (наименование вопросов, фамилии, инициалы и должность докладчиков и содокладчиков);</w:t>
      </w:r>
    </w:p>
    <w:p w:rsidR="009E5459" w:rsidRDefault="002678E1">
      <w:pPr>
        <w:pStyle w:val="ConsPlusNormal"/>
        <w:ind w:firstLine="708"/>
        <w:jc w:val="both"/>
        <w:rPr>
          <w:rFonts w:ascii="Times New Roman" w:cs="Times New Roman" w:hAnsi="Times New Roman"/>
          <w:color w:themeColor="text1" w:val="000000"/>
          <w:sz w:val="28"/>
          <w:szCs w:val="28"/>
        </w:rPr>
      </w:pPr>
      <w:r>
        <w:rPr>
          <w:rFonts w:ascii="Times New Roman" w:cs="Times New Roman" w:hAnsi="Times New Roman"/>
          <w:color w:themeColor="text1" w:val="000000"/>
          <w:sz w:val="28"/>
          <w:szCs w:val="28"/>
        </w:rPr>
        <w:t>6) краткое изложение обсуждения вопросов, включенных в повестку дня сессии, фамилии, инициалы выступавших;</w:t>
      </w:r>
    </w:p>
    <w:p w:rsidR="009E5459" w:rsidRDefault="002678E1">
      <w:pPr>
        <w:pStyle w:val="ConsPlusNormal"/>
        <w:ind w:firstLine="708"/>
        <w:jc w:val="both"/>
        <w:rPr>
          <w:rFonts w:ascii="Times New Roman" w:cs="Times New Roman" w:hAnsi="Times New Roman"/>
          <w:color w:themeColor="text1" w:val="000000"/>
          <w:sz w:val="28"/>
          <w:szCs w:val="28"/>
        </w:rPr>
      </w:pPr>
      <w:r>
        <w:rPr>
          <w:rFonts w:ascii="Times New Roman" w:cs="Times New Roman" w:hAnsi="Times New Roman"/>
          <w:color w:themeColor="text1" w:val="000000"/>
          <w:sz w:val="28"/>
          <w:szCs w:val="28"/>
        </w:rPr>
        <w:t>7) перечень всех принятых Решений городского Совета с указанием числа голосов, поданных «за», «против», и воздержавшихся.</w:t>
      </w:r>
    </w:p>
    <w:p w:rsidR="009E5459" w:rsidRDefault="002678E1">
      <w:pPr>
        <w:pStyle w:val="ConsPlusNormal"/>
        <w:ind w:firstLine="708"/>
        <w:jc w:val="both"/>
        <w:rPr>
          <w:rFonts w:ascii="Times New Roman" w:cs="Times New Roman" w:hAnsi="Times New Roman"/>
          <w:color w:themeColor="text1" w:val="000000"/>
          <w:sz w:val="28"/>
          <w:szCs w:val="28"/>
        </w:rPr>
      </w:pPr>
      <w:r>
        <w:rPr>
          <w:rFonts w:ascii="Times New Roman" w:cs="Times New Roman" w:hAnsi="Times New Roman"/>
          <w:color w:themeColor="text1" w:val="000000"/>
          <w:sz w:val="28"/>
          <w:szCs w:val="28"/>
        </w:rPr>
        <w:t>55.3. Решения городского Совета по процедурным вопросам отражаются в тексте протокола сессии.</w:t>
      </w:r>
    </w:p>
    <w:p w:rsidR="009E5459" w:rsidRDefault="002678E1">
      <w:pPr>
        <w:pStyle w:val="ConsPlusNormal"/>
        <w:ind w:firstLine="708"/>
        <w:jc w:val="both"/>
        <w:rPr>
          <w:rFonts w:ascii="Times New Roman" w:cs="Times New Roman" w:hAnsi="Times New Roman"/>
          <w:color w:themeColor="text1" w:val="000000"/>
          <w:sz w:val="28"/>
          <w:szCs w:val="28"/>
        </w:rPr>
      </w:pPr>
      <w:r>
        <w:rPr>
          <w:rFonts w:ascii="Times New Roman" w:cs="Times New Roman" w:hAnsi="Times New Roman"/>
          <w:color w:themeColor="text1" w:val="000000"/>
          <w:sz w:val="28"/>
          <w:szCs w:val="28"/>
        </w:rPr>
        <w:t>55.4. К протоколу сессии прилагаются:</w:t>
      </w:r>
    </w:p>
    <w:p w:rsidR="009E5459" w:rsidRDefault="002678E1">
      <w:pPr>
        <w:pStyle w:val="ConsPlusNormal"/>
        <w:ind w:firstLine="708"/>
        <w:jc w:val="both"/>
        <w:rPr>
          <w:rFonts w:ascii="Times New Roman" w:cs="Times New Roman" w:hAnsi="Times New Roman"/>
          <w:color w:themeColor="text1" w:val="000000"/>
          <w:sz w:val="28"/>
          <w:szCs w:val="28"/>
        </w:rPr>
      </w:pPr>
      <w:r>
        <w:rPr>
          <w:rFonts w:ascii="Times New Roman" w:cs="Times New Roman" w:hAnsi="Times New Roman"/>
          <w:color w:themeColor="text1" w:val="000000"/>
          <w:sz w:val="28"/>
          <w:szCs w:val="28"/>
        </w:rPr>
        <w:t>1) подлинные экземпляры принятых городским Советом Решений, материалы к ним;</w:t>
      </w:r>
    </w:p>
    <w:p w:rsidR="009E5459" w:rsidRDefault="002678E1">
      <w:pPr>
        <w:pStyle w:val="ConsPlusNormal"/>
        <w:ind w:firstLine="708"/>
        <w:jc w:val="both"/>
        <w:rPr>
          <w:rFonts w:ascii="Times New Roman" w:cs="Times New Roman" w:hAnsi="Times New Roman"/>
          <w:color w:themeColor="text1" w:val="000000"/>
          <w:sz w:val="28"/>
          <w:szCs w:val="28"/>
        </w:rPr>
      </w:pPr>
      <w:r>
        <w:rPr>
          <w:rFonts w:ascii="Times New Roman" w:cs="Times New Roman" w:hAnsi="Times New Roman"/>
          <w:color w:themeColor="text1" w:val="000000"/>
          <w:sz w:val="28"/>
          <w:szCs w:val="28"/>
        </w:rPr>
        <w:t>2) особые мнения депутатов городского Совета, выраженные в письменной форме;</w:t>
      </w:r>
    </w:p>
    <w:p w:rsidR="009E5459" w:rsidRDefault="002678E1">
      <w:pPr>
        <w:pStyle w:val="ConsPlusNormal"/>
        <w:ind w:firstLine="708"/>
        <w:jc w:val="both"/>
        <w:rPr>
          <w:rFonts w:ascii="Times New Roman" w:cs="Times New Roman" w:hAnsi="Times New Roman"/>
          <w:color w:themeColor="text1" w:val="000000"/>
          <w:sz w:val="28"/>
          <w:szCs w:val="28"/>
        </w:rPr>
      </w:pPr>
      <w:r>
        <w:rPr>
          <w:rFonts w:ascii="Times New Roman" w:cs="Times New Roman" w:hAnsi="Times New Roman"/>
          <w:color w:themeColor="text1" w:val="000000"/>
          <w:sz w:val="28"/>
          <w:szCs w:val="28"/>
        </w:rPr>
        <w:t>3) протоколы счетных комиссий с приложенными к ним бюллетенями;</w:t>
      </w:r>
    </w:p>
    <w:p w:rsidR="009E5459" w:rsidRDefault="002678E1">
      <w:pPr>
        <w:pStyle w:val="ConsPlusNormal"/>
        <w:ind w:firstLine="708"/>
        <w:jc w:val="both"/>
        <w:rPr>
          <w:rFonts w:ascii="Times New Roman" w:cs="Times New Roman" w:hAnsi="Times New Roman"/>
          <w:color w:themeColor="text1" w:val="000000"/>
          <w:sz w:val="28"/>
          <w:szCs w:val="28"/>
        </w:rPr>
      </w:pPr>
      <w:r>
        <w:rPr>
          <w:rFonts w:ascii="Times New Roman" w:cs="Times New Roman" w:hAnsi="Times New Roman"/>
          <w:color w:themeColor="text1" w:val="000000"/>
          <w:sz w:val="28"/>
          <w:szCs w:val="28"/>
        </w:rPr>
        <w:t>4) список приглашенных на сессию лиц с указанием их должностей.</w:t>
      </w:r>
    </w:p>
    <w:p w:rsidR="009E5459" w:rsidRDefault="009E5459">
      <w:pPr>
        <w:pStyle w:val="ConsPlusNormal"/>
        <w:jc w:val="both"/>
        <w:rPr>
          <w:rFonts w:ascii="Times New Roman" w:cs="Times New Roman" w:hAnsi="Times New Roman"/>
          <w:color w:themeColor="text1" w:val="000000"/>
          <w:sz w:val="28"/>
          <w:szCs w:val="28"/>
        </w:rPr>
      </w:pPr>
    </w:p>
    <w:p w:rsidR="009E5459" w:rsidRDefault="009E5459">
      <w:pPr>
        <w:pStyle w:val="ConsPlusNormal"/>
        <w:jc w:val="both"/>
        <w:rPr>
          <w:rFonts w:ascii="Times New Roman" w:cs="Times New Roman" w:hAnsi="Times New Roman"/>
          <w:color w:themeColor="text1" w:val="000000"/>
          <w:sz w:val="28"/>
          <w:szCs w:val="28"/>
        </w:rPr>
      </w:pPr>
    </w:p>
    <w:p w:rsidR="009E5459" w:rsidRDefault="009E5459">
      <w:pPr>
        <w:pStyle w:val="ConsPlusNormal"/>
        <w:jc w:val="both"/>
        <w:rPr>
          <w:rFonts w:ascii="Times New Roman" w:cs="Times New Roman" w:hAnsi="Times New Roman"/>
          <w:color w:themeColor="text1" w:val="000000"/>
          <w:sz w:val="28"/>
          <w:szCs w:val="28"/>
        </w:rPr>
      </w:pPr>
    </w:p>
    <w:p w:rsidR="009E5459" w:rsidRDefault="002678E1">
      <w:pPr>
        <w:pStyle w:val="ConsPlusTitle"/>
        <w:jc w:val="center"/>
        <w:outlineLvl w:val="2"/>
        <w:rPr>
          <w:rFonts w:ascii="Times New Roman" w:cs="Times New Roman" w:hAnsi="Times New Roman"/>
          <w:color w:themeColor="text1" w:val="000000"/>
          <w:sz w:val="28"/>
          <w:szCs w:val="28"/>
        </w:rPr>
      </w:pPr>
      <w:r>
        <w:rPr>
          <w:rFonts w:ascii="Times New Roman" w:cs="Times New Roman" w:hAnsi="Times New Roman"/>
          <w:color w:themeColor="text1" w:val="000000"/>
          <w:sz w:val="28"/>
          <w:szCs w:val="28"/>
        </w:rPr>
        <w:t>56. Сроки оформления протокола</w:t>
      </w:r>
    </w:p>
    <w:p w:rsidR="009E5459" w:rsidRDefault="009E5459">
      <w:pPr>
        <w:pStyle w:val="ConsPlusNormal"/>
        <w:jc w:val="both"/>
        <w:rPr>
          <w:rFonts w:ascii="Times New Roman" w:cs="Times New Roman" w:hAnsi="Times New Roman"/>
          <w:color w:themeColor="text1" w:val="000000"/>
          <w:sz w:val="28"/>
          <w:szCs w:val="28"/>
        </w:rPr>
      </w:pPr>
    </w:p>
    <w:p w:rsidR="009E5459" w:rsidRDefault="002678E1">
      <w:pPr>
        <w:pStyle w:val="ConsPlusNormal"/>
        <w:ind w:firstLine="708"/>
        <w:jc w:val="both"/>
        <w:rPr>
          <w:rFonts w:ascii="Times New Roman" w:cs="Times New Roman" w:hAnsi="Times New Roman"/>
          <w:color w:themeColor="text1" w:val="000000"/>
          <w:sz w:val="28"/>
          <w:szCs w:val="28"/>
        </w:rPr>
      </w:pPr>
      <w:r>
        <w:rPr>
          <w:rFonts w:ascii="Times New Roman" w:cs="Times New Roman" w:hAnsi="Times New Roman"/>
          <w:color w:themeColor="text1" w:val="000000"/>
          <w:sz w:val="28"/>
          <w:szCs w:val="28"/>
        </w:rPr>
        <w:t xml:space="preserve">56.1. Протокол сессии оформляется в течение </w:t>
      </w:r>
      <w:r>
        <w:rPr>
          <w:rFonts w:ascii="Times New Roman" w:cs="Times New Roman" w:hAnsi="Times New Roman"/>
          <w:color w:themeColor="text1" w:val="000000"/>
          <w:sz w:val="28"/>
          <w:szCs w:val="28"/>
        </w:rPr>
        <w:br/>
        <w:t>21 календарного дня со дня проведения сессии. Протокол подписывается лицом, председательствовавшим на сессии.</w:t>
      </w:r>
    </w:p>
    <w:p w:rsidR="009E5459" w:rsidRDefault="002678E1">
      <w:pPr>
        <w:pStyle w:val="ConsPlusNormal"/>
        <w:ind w:firstLine="708"/>
        <w:jc w:val="both"/>
        <w:rPr>
          <w:rFonts w:ascii="Times New Roman" w:cs="Times New Roman" w:hAnsi="Times New Roman"/>
          <w:color w:themeColor="text1" w:val="000000"/>
          <w:sz w:val="28"/>
          <w:szCs w:val="28"/>
        </w:rPr>
      </w:pPr>
      <w:r>
        <w:rPr>
          <w:rFonts w:ascii="Times New Roman" w:cs="Times New Roman" w:hAnsi="Times New Roman"/>
          <w:color w:themeColor="text1" w:val="000000"/>
          <w:sz w:val="28"/>
          <w:szCs w:val="28"/>
        </w:rPr>
        <w:t xml:space="preserve">56.2. Если в ходе </w:t>
      </w:r>
      <w:proofErr w:type="gramStart"/>
      <w:r>
        <w:rPr>
          <w:rFonts w:ascii="Times New Roman" w:cs="Times New Roman" w:hAnsi="Times New Roman"/>
          <w:color w:themeColor="text1" w:val="000000"/>
          <w:sz w:val="28"/>
          <w:szCs w:val="28"/>
        </w:rPr>
        <w:t>проведения сессии городского Совета</w:t>
      </w:r>
      <w:proofErr w:type="gramEnd"/>
      <w:r>
        <w:rPr>
          <w:rFonts w:ascii="Times New Roman" w:cs="Times New Roman" w:hAnsi="Times New Roman"/>
          <w:color w:themeColor="text1" w:val="000000"/>
          <w:sz w:val="28"/>
          <w:szCs w:val="28"/>
        </w:rPr>
        <w:t xml:space="preserve"> председательствовавшие менялись, то протокол подписывают все председательствовавшие на данной сессии.</w:t>
      </w:r>
    </w:p>
    <w:p w:rsidR="009E5459" w:rsidRDefault="002678E1">
      <w:pPr>
        <w:pStyle w:val="ConsPlusNormal"/>
        <w:ind w:firstLine="708"/>
        <w:jc w:val="both"/>
        <w:rPr>
          <w:rFonts w:ascii="Times New Roman" w:cs="Times New Roman" w:hAnsi="Times New Roman"/>
          <w:color w:themeColor="text1" w:val="000000"/>
          <w:sz w:val="28"/>
          <w:szCs w:val="28"/>
        </w:rPr>
      </w:pPr>
      <w:r>
        <w:rPr>
          <w:rFonts w:ascii="Times New Roman" w:cs="Times New Roman" w:hAnsi="Times New Roman"/>
          <w:color w:themeColor="text1" w:val="000000"/>
          <w:sz w:val="28"/>
          <w:szCs w:val="28"/>
        </w:rPr>
        <w:t>56.3. В протоколе указываются фамилия и инициалы ведущего протокол (ответственного исполнителя), его номер телефона.</w:t>
      </w:r>
    </w:p>
    <w:p w:rsidR="009E5459" w:rsidRDefault="002678E1">
      <w:pPr>
        <w:pStyle w:val="ConsPlusNormal"/>
        <w:ind w:firstLine="708"/>
        <w:jc w:val="both"/>
        <w:rPr>
          <w:rFonts w:ascii="Times New Roman" w:cs="Times New Roman" w:hAnsi="Times New Roman"/>
          <w:color w:themeColor="text1" w:val="000000"/>
          <w:sz w:val="28"/>
          <w:szCs w:val="28"/>
        </w:rPr>
      </w:pPr>
      <w:r>
        <w:rPr>
          <w:rFonts w:ascii="Times New Roman" w:cs="Times New Roman" w:hAnsi="Times New Roman"/>
          <w:color w:themeColor="text1" w:val="000000"/>
          <w:sz w:val="28"/>
          <w:szCs w:val="28"/>
        </w:rPr>
        <w:t>Ведущий протокол визирует каждый лист протокола.</w:t>
      </w:r>
    </w:p>
    <w:p w:rsidR="009E5459" w:rsidRDefault="009E5459">
      <w:pPr>
        <w:pStyle w:val="ConsPlusNormal"/>
        <w:jc w:val="both"/>
        <w:rPr>
          <w:rFonts w:ascii="Times New Roman" w:cs="Times New Roman" w:hAnsi="Times New Roman"/>
          <w:color w:themeColor="text1" w:val="000000"/>
          <w:sz w:val="28"/>
          <w:szCs w:val="28"/>
        </w:rPr>
      </w:pPr>
    </w:p>
    <w:p w:rsidR="009E5459" w:rsidRDefault="002678E1">
      <w:pPr>
        <w:pStyle w:val="ConsPlusTitle"/>
        <w:jc w:val="center"/>
        <w:outlineLvl w:val="2"/>
        <w:rPr>
          <w:rFonts w:ascii="Times New Roman" w:cs="Times New Roman" w:hAnsi="Times New Roman"/>
          <w:color w:themeColor="text1" w:val="000000"/>
          <w:sz w:val="28"/>
          <w:szCs w:val="28"/>
        </w:rPr>
      </w:pPr>
      <w:r>
        <w:rPr>
          <w:rFonts w:ascii="Times New Roman" w:cs="Times New Roman" w:hAnsi="Times New Roman"/>
          <w:color w:themeColor="text1" w:val="000000"/>
          <w:sz w:val="28"/>
          <w:szCs w:val="28"/>
        </w:rPr>
        <w:t>57. Хранение подлинников протоколов сессии</w:t>
      </w:r>
    </w:p>
    <w:p w:rsidR="009E5459" w:rsidRDefault="009E5459">
      <w:pPr>
        <w:pStyle w:val="ConsPlusNormal"/>
        <w:jc w:val="both"/>
        <w:rPr>
          <w:rFonts w:ascii="Times New Roman" w:cs="Times New Roman" w:hAnsi="Times New Roman"/>
          <w:color w:themeColor="text1" w:val="000000"/>
          <w:sz w:val="28"/>
          <w:szCs w:val="28"/>
        </w:rPr>
      </w:pPr>
    </w:p>
    <w:p w:rsidR="009E5459" w:rsidRDefault="002678E1">
      <w:pPr>
        <w:pStyle w:val="ConsPlusNormal"/>
        <w:ind w:firstLine="708"/>
        <w:jc w:val="both"/>
        <w:rPr>
          <w:rFonts w:ascii="Times New Roman" w:cs="Times New Roman" w:hAnsi="Times New Roman"/>
          <w:color w:themeColor="text1" w:val="000000"/>
          <w:sz w:val="28"/>
          <w:szCs w:val="28"/>
        </w:rPr>
      </w:pPr>
      <w:r>
        <w:rPr>
          <w:rFonts w:ascii="Times New Roman" w:cs="Times New Roman" w:hAnsi="Times New Roman"/>
          <w:color w:themeColor="text1" w:val="000000"/>
          <w:sz w:val="28"/>
          <w:szCs w:val="28"/>
        </w:rPr>
        <w:t>57.1. Подлинные экземпляры протоколов сессии в течение срока полномочий действующего состава городского Совета хранятся в аппарате городского Совета в условиях, исключающую их порчу или утрату, а затем передаются в архив.</w:t>
      </w:r>
    </w:p>
    <w:p w:rsidR="009E5459" w:rsidRDefault="002678E1">
      <w:pPr>
        <w:pStyle w:val="ConsPlusNormal"/>
        <w:ind w:firstLine="708"/>
        <w:jc w:val="both"/>
        <w:rPr>
          <w:rFonts w:ascii="Times New Roman" w:cs="Times New Roman" w:hAnsi="Times New Roman"/>
          <w:color w:themeColor="text1" w:val="000000"/>
          <w:sz w:val="28"/>
          <w:szCs w:val="28"/>
        </w:rPr>
      </w:pPr>
      <w:r>
        <w:rPr>
          <w:rFonts w:ascii="Times New Roman" w:cs="Times New Roman" w:hAnsi="Times New Roman"/>
          <w:color w:themeColor="text1" w:val="000000"/>
          <w:sz w:val="28"/>
          <w:szCs w:val="28"/>
        </w:rPr>
        <w:t>57.2. Депутаты городского Совета имеют открытый доступ                                к протоколам сессий.</w:t>
      </w:r>
    </w:p>
    <w:p w:rsidR="009E5459" w:rsidRDefault="002678E1">
      <w:pPr>
        <w:pStyle w:val="ConsPlusNormal"/>
        <w:ind w:firstLine="708"/>
        <w:jc w:val="both"/>
        <w:rPr>
          <w:rFonts w:ascii="Times New Roman" w:cs="Times New Roman" w:hAnsi="Times New Roman"/>
          <w:color w:themeColor="text1" w:val="000000"/>
          <w:sz w:val="28"/>
          <w:szCs w:val="28"/>
        </w:rPr>
      </w:pPr>
      <w:r>
        <w:rPr>
          <w:rFonts w:ascii="Times New Roman" w:cs="Times New Roman" w:hAnsi="Times New Roman"/>
          <w:color w:themeColor="text1" w:val="000000"/>
          <w:sz w:val="28"/>
          <w:szCs w:val="28"/>
        </w:rPr>
        <w:t>57.3. Заверенные надлежащим образом копии протоколов сессий выдаются по устному или письменному запросу депутатов городского Совета, по письменному запросу администрации городского округа Горловка, а также по запросу суда и правоохранительных органов.</w:t>
      </w:r>
    </w:p>
    <w:p w:rsidR="009E5459" w:rsidRDefault="009E5459">
      <w:pPr>
        <w:pStyle w:val="ConsPlusNormal"/>
        <w:jc w:val="both"/>
        <w:rPr>
          <w:rFonts w:ascii="Times New Roman" w:cs="Times New Roman" w:hAnsi="Times New Roman"/>
          <w:color w:themeColor="text1" w:val="000000"/>
          <w:sz w:val="28"/>
          <w:szCs w:val="28"/>
        </w:rPr>
      </w:pPr>
    </w:p>
    <w:p w:rsidR="009E5459" w:rsidRDefault="002678E1">
      <w:pPr>
        <w:pStyle w:val="ConsPlusTitle"/>
        <w:jc w:val="center"/>
        <w:outlineLvl w:val="2"/>
        <w:rPr>
          <w:rFonts w:ascii="Times New Roman" w:cs="Times New Roman" w:hAnsi="Times New Roman"/>
          <w:color w:themeColor="text1" w:val="000000"/>
          <w:sz w:val="28"/>
          <w:szCs w:val="28"/>
        </w:rPr>
      </w:pPr>
      <w:r>
        <w:rPr>
          <w:rFonts w:ascii="Times New Roman" w:cs="Times New Roman" w:hAnsi="Times New Roman"/>
          <w:color w:themeColor="text1" w:val="000000"/>
          <w:sz w:val="28"/>
          <w:szCs w:val="28"/>
        </w:rPr>
        <w:t>58. Доступ к протоколам и материалам закрытых заседаний</w:t>
      </w:r>
    </w:p>
    <w:p w:rsidR="009E5459" w:rsidRDefault="009E5459">
      <w:pPr>
        <w:pStyle w:val="ConsPlusNormal"/>
        <w:jc w:val="both"/>
        <w:rPr>
          <w:rFonts w:ascii="Times New Roman" w:cs="Times New Roman" w:hAnsi="Times New Roman"/>
          <w:color w:val="FF0000"/>
          <w:sz w:val="28"/>
          <w:szCs w:val="28"/>
        </w:rPr>
      </w:pPr>
    </w:p>
    <w:p w:rsidR="009E5459" w:rsidRDefault="002678E1">
      <w:pPr>
        <w:pStyle w:val="ConsPlusNormal"/>
        <w:ind w:firstLine="708"/>
        <w:jc w:val="both"/>
        <w:rPr>
          <w:rFonts w:ascii="Times New Roman" w:cs="Times New Roman" w:hAnsi="Times New Roman"/>
          <w:color w:themeColor="text1" w:val="000000"/>
          <w:sz w:val="28"/>
          <w:szCs w:val="28"/>
        </w:rPr>
      </w:pPr>
      <w:r>
        <w:rPr>
          <w:rFonts w:ascii="Times New Roman" w:cs="Times New Roman" w:hAnsi="Times New Roman"/>
          <w:color w:themeColor="text1" w:val="000000"/>
          <w:sz w:val="28"/>
          <w:szCs w:val="28"/>
        </w:rPr>
        <w:t>58.1. В случае проведения закрытой сессии городского Совета в связи  с наличием в материалах, необходимых для рассмотрения вопроса повестки дня, сведений, относящихся к информации ограниченного доступа, оформление протокола и материалов закрытой сессии, их хранение, тиражирование, распространение, пересылка и допуск к ним депутатов городского Совета, сотрудников муниципалитета и иных лиц производятся по правилам, установленным законодательством Российской Федерации               для работы со сведениями, относящимися к информации ограниченного доступа.</w:t>
      </w:r>
    </w:p>
    <w:p w:rsidR="009E5459" w:rsidRDefault="002678E1">
      <w:pPr>
        <w:pStyle w:val="ConsPlusNormal"/>
        <w:ind w:firstLine="708"/>
        <w:jc w:val="both"/>
        <w:rPr>
          <w:rFonts w:ascii="Times New Roman" w:cs="Times New Roman" w:hAnsi="Times New Roman"/>
          <w:color w:themeColor="text1" w:val="000000"/>
          <w:sz w:val="28"/>
          <w:szCs w:val="28"/>
        </w:rPr>
      </w:pPr>
      <w:r>
        <w:rPr>
          <w:rFonts w:ascii="Times New Roman" w:cs="Times New Roman" w:hAnsi="Times New Roman"/>
          <w:color w:themeColor="text1" w:val="000000"/>
          <w:sz w:val="28"/>
          <w:szCs w:val="28"/>
        </w:rPr>
        <w:t xml:space="preserve">58.2. В случае проведения закрытой сессии по иным </w:t>
      </w:r>
      <w:proofErr w:type="gramStart"/>
      <w:r>
        <w:rPr>
          <w:rFonts w:ascii="Times New Roman" w:cs="Times New Roman" w:hAnsi="Times New Roman"/>
          <w:color w:themeColor="text1" w:val="000000"/>
          <w:sz w:val="28"/>
          <w:szCs w:val="28"/>
        </w:rPr>
        <w:t xml:space="preserve">причинам,   </w:t>
      </w:r>
      <w:proofErr w:type="gramEnd"/>
      <w:r>
        <w:rPr>
          <w:rFonts w:ascii="Times New Roman" w:cs="Times New Roman" w:hAnsi="Times New Roman"/>
          <w:color w:themeColor="text1" w:val="000000"/>
          <w:sz w:val="28"/>
          <w:szCs w:val="28"/>
        </w:rPr>
        <w:t xml:space="preserve">                     не связанным с наличием в материалах сессии сведений, относящихся                            к информации ограниченного доступа, оформление протокола и материалов такого сессии, а также доступ к ним осуществляются в обычном порядке.</w:t>
      </w:r>
    </w:p>
    <w:p w:rsidR="009E5459" w:rsidRDefault="009E5459">
      <w:pPr>
        <w:pStyle w:val="ConsPlusNormal"/>
        <w:jc w:val="both"/>
        <w:rPr>
          <w:rFonts w:ascii="Times New Roman" w:cs="Times New Roman" w:hAnsi="Times New Roman"/>
          <w:color w:val="FF0000"/>
          <w:sz w:val="28"/>
          <w:szCs w:val="28"/>
        </w:rPr>
      </w:pPr>
    </w:p>
    <w:p w:rsidR="009E5459" w:rsidRDefault="002678E1">
      <w:pPr>
        <w:pStyle w:val="ConsPlusNormal"/>
        <w:jc w:val="center"/>
        <w:rPr>
          <w:rFonts w:ascii="Times New Roman" w:cs="Times New Roman" w:hAnsi="Times New Roman"/>
          <w:b/>
          <w:color w:themeColor="text1" w:val="000000"/>
          <w:sz w:val="28"/>
          <w:szCs w:val="28"/>
          <w:highlight w:val="white"/>
        </w:rPr>
      </w:pPr>
      <w:r>
        <w:rPr>
          <w:rFonts w:ascii="Times New Roman" w:cs="Times New Roman" w:hAnsi="Times New Roman"/>
          <w:b/>
          <w:color w:themeColor="text1" w:val="000000"/>
          <w:sz w:val="28"/>
          <w:szCs w:val="28"/>
          <w:highlight w:val="white"/>
        </w:rPr>
        <w:t>59. Образцы бланков</w:t>
      </w:r>
    </w:p>
    <w:p w:rsidR="009E5459" w:rsidRDefault="009E5459">
      <w:pPr>
        <w:pStyle w:val="ConsPlusNormal"/>
        <w:jc w:val="both"/>
        <w:rPr>
          <w:rFonts w:ascii="Times New Roman" w:cs="Times New Roman" w:hAnsi="Times New Roman"/>
          <w:b/>
          <w:color w:themeColor="text1" w:val="000000"/>
          <w:sz w:val="28"/>
          <w:szCs w:val="28"/>
          <w:highlight w:val="white"/>
        </w:rPr>
      </w:pPr>
    </w:p>
    <w:p w:rsidR="009E5459" w:rsidRDefault="002678E1">
      <w:pPr>
        <w:pStyle w:val="ConsPlusNormal"/>
        <w:ind w:firstLine="708"/>
        <w:jc w:val="both"/>
        <w:rPr>
          <w:rFonts w:ascii="Times New Roman" w:cs="Times New Roman" w:hAnsi="Times New Roman"/>
          <w:color w:themeColor="text1" w:val="000000"/>
          <w:sz w:val="28"/>
          <w:szCs w:val="28"/>
          <w:highlight w:val="white"/>
        </w:rPr>
      </w:pPr>
      <w:r>
        <w:rPr>
          <w:rFonts w:ascii="Times New Roman" w:cs="Times New Roman" w:hAnsi="Times New Roman"/>
          <w:color w:themeColor="text1" w:val="000000"/>
          <w:sz w:val="28"/>
          <w:szCs w:val="28"/>
          <w:highlight w:val="white"/>
        </w:rPr>
        <w:lastRenderedPageBreak/>
        <w:t xml:space="preserve">59.1. До утверждения Инструкции по делопроизводству городского Совета определить бланки представительного органа муниципального образования согласно приложению. </w:t>
      </w:r>
    </w:p>
    <w:p w:rsidR="009E5459" w:rsidRDefault="009E5459">
      <w:pPr>
        <w:pStyle w:val="ConsPlusNormal"/>
        <w:jc w:val="both"/>
        <w:rPr>
          <w:rFonts w:ascii="Times New Roman" w:cs="Times New Roman" w:hAnsi="Times New Roman"/>
          <w:color w:themeColor="text1" w:val="000000"/>
          <w:sz w:val="28"/>
          <w:szCs w:val="28"/>
        </w:rPr>
      </w:pPr>
    </w:p>
    <w:p w:rsidR="009E5459" w:rsidRDefault="002678E1">
      <w:pPr>
        <w:pStyle w:val="ConsPlusTitle"/>
        <w:jc w:val="center"/>
        <w:outlineLvl w:val="1"/>
        <w:rPr>
          <w:rFonts w:ascii="Times New Roman" w:cs="Times New Roman" w:hAnsi="Times New Roman"/>
          <w:color w:themeColor="text1" w:val="000000"/>
          <w:sz w:val="28"/>
          <w:szCs w:val="28"/>
        </w:rPr>
      </w:pPr>
      <w:r>
        <w:rPr>
          <w:rFonts w:ascii="Times New Roman" w:cs="Times New Roman" w:hAnsi="Times New Roman"/>
          <w:sz w:val="28"/>
          <w:szCs w:val="28"/>
        </w:rPr>
        <w:t>Глава 8</w:t>
      </w:r>
      <w:r>
        <w:rPr>
          <w:rFonts w:ascii="Times New Roman" w:cs="Times New Roman" w:hAnsi="Times New Roman"/>
          <w:color w:themeColor="text1" w:val="000000"/>
          <w:sz w:val="28"/>
          <w:szCs w:val="28"/>
        </w:rPr>
        <w:t>. Рабочие органы городского Совета</w:t>
      </w:r>
    </w:p>
    <w:p w:rsidR="009E5459" w:rsidRDefault="009E5459">
      <w:pPr>
        <w:pStyle w:val="ConsPlusNormal"/>
        <w:jc w:val="center"/>
        <w:rPr>
          <w:rFonts w:ascii="Times New Roman" w:cs="Times New Roman" w:hAnsi="Times New Roman"/>
          <w:color w:themeColor="text1" w:val="000000"/>
          <w:sz w:val="28"/>
          <w:szCs w:val="28"/>
        </w:rPr>
      </w:pPr>
    </w:p>
    <w:p w:rsidR="009E5459" w:rsidRDefault="002678E1">
      <w:pPr>
        <w:pStyle w:val="ConsPlusTitle"/>
        <w:jc w:val="center"/>
        <w:outlineLvl w:val="2"/>
        <w:rPr>
          <w:rFonts w:ascii="Times New Roman" w:cs="Times New Roman" w:hAnsi="Times New Roman"/>
          <w:color w:themeColor="text1" w:val="000000"/>
          <w:sz w:val="28"/>
          <w:szCs w:val="28"/>
        </w:rPr>
      </w:pPr>
      <w:r>
        <w:rPr>
          <w:rFonts w:ascii="Times New Roman" w:cs="Times New Roman" w:hAnsi="Times New Roman"/>
          <w:color w:themeColor="text1" w:val="000000"/>
          <w:sz w:val="28"/>
          <w:szCs w:val="28"/>
        </w:rPr>
        <w:t xml:space="preserve">60. Состав рабочих органов </w:t>
      </w:r>
    </w:p>
    <w:p w:rsidR="009E5459" w:rsidRDefault="009E5459">
      <w:pPr>
        <w:pStyle w:val="ConsPlusNormal"/>
        <w:jc w:val="both"/>
        <w:rPr>
          <w:rFonts w:ascii="Times New Roman" w:cs="Times New Roman" w:hAnsi="Times New Roman"/>
          <w:color w:themeColor="text1" w:val="000000"/>
          <w:sz w:val="28"/>
          <w:szCs w:val="28"/>
        </w:rPr>
      </w:pPr>
    </w:p>
    <w:p w:rsidR="009E5459" w:rsidRDefault="002678E1">
      <w:pPr>
        <w:pStyle w:val="ConsPlusNormal"/>
        <w:ind w:firstLine="708"/>
        <w:jc w:val="both"/>
        <w:rPr>
          <w:rFonts w:ascii="Times New Roman" w:cs="Times New Roman" w:hAnsi="Times New Roman"/>
          <w:color w:themeColor="text1" w:val="000000"/>
          <w:sz w:val="28"/>
          <w:szCs w:val="28"/>
        </w:rPr>
      </w:pPr>
      <w:r>
        <w:rPr>
          <w:rFonts w:ascii="Times New Roman" w:cs="Times New Roman" w:hAnsi="Times New Roman"/>
          <w:color w:themeColor="text1" w:val="000000"/>
          <w:sz w:val="28"/>
          <w:szCs w:val="28"/>
        </w:rPr>
        <w:t>60.1. В целях эффективного осуществления своей деятельности городской Совет образует из числа депутатов городского Совета рабочие органы: постоянные комитеты, комиссии, рабочие группы, а также иные рабочие органы.</w:t>
      </w:r>
    </w:p>
    <w:p w:rsidR="009E5459" w:rsidRDefault="002678E1">
      <w:pPr>
        <w:pStyle w:val="ConsPlusNormal"/>
        <w:ind w:firstLine="708"/>
        <w:jc w:val="both"/>
        <w:rPr>
          <w:rFonts w:ascii="Times New Roman" w:cs="Times New Roman" w:hAnsi="Times New Roman"/>
          <w:color w:themeColor="text1" w:val="000000"/>
          <w:sz w:val="28"/>
          <w:szCs w:val="28"/>
        </w:rPr>
      </w:pPr>
      <w:r>
        <w:rPr>
          <w:rFonts w:ascii="Times New Roman" w:cs="Times New Roman" w:hAnsi="Times New Roman"/>
          <w:color w:themeColor="text1" w:val="000000"/>
          <w:sz w:val="28"/>
          <w:szCs w:val="28"/>
        </w:rPr>
        <w:t>60.2. Порядок образования и деятельности постоянно действующих комитетов, комиссий и рабочих групп определяется в соответствии                           с настоящим Временным регламентом и соответствующими Решениями городского Совета о создании указанных рабочих органов.</w:t>
      </w:r>
    </w:p>
    <w:p w:rsidR="009E5459" w:rsidRDefault="002678E1">
      <w:pPr>
        <w:pStyle w:val="ConsPlusNormal"/>
        <w:ind w:firstLine="708"/>
        <w:jc w:val="both"/>
        <w:rPr>
          <w:rFonts w:ascii="Times New Roman" w:cs="Times New Roman" w:hAnsi="Times New Roman"/>
          <w:color w:themeColor="text1" w:val="000000"/>
          <w:sz w:val="28"/>
          <w:szCs w:val="28"/>
        </w:rPr>
      </w:pPr>
      <w:r>
        <w:rPr>
          <w:rFonts w:ascii="Times New Roman" w:cs="Times New Roman" w:hAnsi="Times New Roman"/>
          <w:color w:themeColor="text1" w:val="000000"/>
          <w:sz w:val="28"/>
          <w:szCs w:val="28"/>
        </w:rPr>
        <w:t>60.3. Порядок образования и деятельности временных комиссий                    или временных рабочих групп, иных рабочих органов определяется Решениями городского Совета о создании указанных рабочих органов.</w:t>
      </w:r>
    </w:p>
    <w:p w:rsidR="009E5459" w:rsidRDefault="002678E1">
      <w:pPr>
        <w:pStyle w:val="ConsPlusNormal"/>
        <w:ind w:firstLine="708"/>
        <w:jc w:val="both"/>
        <w:rPr>
          <w:rFonts w:ascii="Times New Roman" w:cs="Times New Roman" w:hAnsi="Times New Roman"/>
          <w:color w:themeColor="text1" w:val="000000"/>
          <w:sz w:val="28"/>
          <w:szCs w:val="28"/>
        </w:rPr>
      </w:pPr>
      <w:r>
        <w:rPr>
          <w:rFonts w:ascii="Times New Roman" w:cs="Times New Roman" w:hAnsi="Times New Roman"/>
          <w:color w:themeColor="text1" w:val="000000"/>
          <w:sz w:val="28"/>
          <w:szCs w:val="28"/>
        </w:rPr>
        <w:t>60.4. Решения городского Совета об образовании рабочих органов, направлении их деятельности, количественном и персональном составе таких органов, избрании и переизбрании их председателей принимаются простым большинством голосов от установленной численности городского Совета.</w:t>
      </w:r>
    </w:p>
    <w:p w:rsidR="009E5459" w:rsidRDefault="002678E1">
      <w:pPr>
        <w:pStyle w:val="ConsPlusNormal"/>
        <w:ind w:firstLine="708"/>
        <w:jc w:val="both"/>
        <w:rPr>
          <w:rFonts w:ascii="Times New Roman" w:cs="Times New Roman" w:hAnsi="Times New Roman"/>
          <w:color w:themeColor="text1" w:val="000000"/>
          <w:sz w:val="28"/>
          <w:szCs w:val="28"/>
        </w:rPr>
      </w:pPr>
      <w:r>
        <w:rPr>
          <w:rFonts w:ascii="Times New Roman" w:cs="Times New Roman" w:hAnsi="Times New Roman"/>
          <w:color w:themeColor="text1" w:val="000000"/>
          <w:sz w:val="28"/>
          <w:szCs w:val="28"/>
        </w:rPr>
        <w:t>Включение депутата городского Совета в состав рабочего органа допускается только при наличии его устного или письменного согласия работать в составе такого рабочего органа.</w:t>
      </w:r>
    </w:p>
    <w:p w:rsidR="009E5459" w:rsidRDefault="002678E1">
      <w:pPr>
        <w:pStyle w:val="ConsPlusNormal"/>
        <w:ind w:firstLine="708"/>
        <w:jc w:val="both"/>
        <w:rPr>
          <w:rFonts w:ascii="Times New Roman" w:cs="Times New Roman" w:hAnsi="Times New Roman"/>
          <w:color w:themeColor="text1" w:val="000000"/>
          <w:sz w:val="28"/>
          <w:szCs w:val="28"/>
        </w:rPr>
      </w:pPr>
      <w:r>
        <w:rPr>
          <w:rFonts w:ascii="Times New Roman" w:cs="Times New Roman" w:hAnsi="Times New Roman"/>
          <w:color w:themeColor="text1" w:val="000000"/>
          <w:sz w:val="28"/>
          <w:szCs w:val="28"/>
        </w:rPr>
        <w:t>Депутаты городского Совета, не являющиеся членами соответствующих рабочих органов, имеют право присутствовать на заседаниях этих рабочих органов, выступать по существу обсуждаемых вопросов и голосовать с правом совещательного голоса.</w:t>
      </w:r>
    </w:p>
    <w:p w:rsidR="009E5459" w:rsidRDefault="002678E1">
      <w:pPr>
        <w:pStyle w:val="ConsPlusNormal"/>
        <w:ind w:firstLine="708"/>
        <w:jc w:val="both"/>
        <w:rPr>
          <w:rFonts w:ascii="Times New Roman" w:cs="Times New Roman" w:hAnsi="Times New Roman"/>
          <w:color w:themeColor="text1" w:val="000000"/>
          <w:sz w:val="28"/>
          <w:szCs w:val="28"/>
        </w:rPr>
      </w:pPr>
      <w:r>
        <w:rPr>
          <w:rFonts w:ascii="Times New Roman" w:cs="Times New Roman" w:hAnsi="Times New Roman"/>
          <w:color w:themeColor="text1" w:val="000000"/>
          <w:sz w:val="28"/>
          <w:szCs w:val="28"/>
        </w:rPr>
        <w:t>60.5. Все решения, принимаемые на заседаниях рабочих органов городского Совета, принимаются простым большинством голосов присутствующих на заседаниях этих органов депутатов городского Совета.</w:t>
      </w:r>
    </w:p>
    <w:p w:rsidR="009E5459" w:rsidRDefault="002678E1">
      <w:pPr>
        <w:pStyle w:val="ConsPlusNormal"/>
        <w:ind w:firstLine="708"/>
        <w:jc w:val="both"/>
        <w:rPr>
          <w:rFonts w:ascii="Times New Roman" w:cs="Times New Roman" w:hAnsi="Times New Roman"/>
          <w:color w:themeColor="text1" w:val="000000"/>
          <w:sz w:val="28"/>
          <w:szCs w:val="28"/>
        </w:rPr>
      </w:pPr>
      <w:r>
        <w:rPr>
          <w:rFonts w:ascii="Times New Roman" w:cs="Times New Roman" w:hAnsi="Times New Roman"/>
          <w:color w:themeColor="text1" w:val="000000"/>
          <w:sz w:val="28"/>
          <w:szCs w:val="28"/>
        </w:rPr>
        <w:t>60.6. Постоянные комитеты и комиссии вправе проводить совместные заседания.</w:t>
      </w:r>
    </w:p>
    <w:p w:rsidR="009E5459" w:rsidRDefault="002678E1">
      <w:pPr>
        <w:pStyle w:val="ConsPlusNormal"/>
        <w:ind w:firstLine="708"/>
        <w:jc w:val="both"/>
        <w:rPr>
          <w:rFonts w:ascii="Times New Roman" w:cs="Times New Roman" w:hAnsi="Times New Roman"/>
          <w:color w:themeColor="text1" w:val="000000"/>
          <w:sz w:val="28"/>
          <w:szCs w:val="28"/>
        </w:rPr>
      </w:pPr>
      <w:r>
        <w:rPr>
          <w:rFonts w:ascii="Times New Roman" w:cs="Times New Roman" w:hAnsi="Times New Roman"/>
          <w:color w:themeColor="text1" w:val="000000"/>
          <w:sz w:val="28"/>
          <w:szCs w:val="28"/>
        </w:rPr>
        <w:t>60.7. Постоянные комитеты и комиссии вправе запрашивать документы и материалы, необходимые для осуществления их деятельности, а также приглашать на свои заседания заинтересованных в решении вопроса лиц.</w:t>
      </w:r>
    </w:p>
    <w:p w:rsidR="009E5459" w:rsidRDefault="002678E1">
      <w:pPr>
        <w:pStyle w:val="ConsPlusNormal"/>
        <w:ind w:firstLine="708"/>
        <w:jc w:val="both"/>
        <w:rPr>
          <w:rFonts w:ascii="Times New Roman" w:cs="Times New Roman" w:hAnsi="Times New Roman"/>
          <w:color w:themeColor="text1" w:val="000000"/>
          <w:sz w:val="28"/>
          <w:szCs w:val="28"/>
        </w:rPr>
      </w:pPr>
      <w:r>
        <w:rPr>
          <w:rFonts w:ascii="Times New Roman" w:cs="Times New Roman" w:hAnsi="Times New Roman"/>
          <w:color w:themeColor="text1" w:val="000000"/>
          <w:sz w:val="28"/>
          <w:szCs w:val="28"/>
        </w:rPr>
        <w:t xml:space="preserve">60.8. Постоянные комитеты и комиссии представляют городскому Совету отчеты о своей деятельности в порядке и в сроки, установленные Решениями </w:t>
      </w:r>
      <w:r>
        <w:rPr>
          <w:rFonts w:ascii="Times New Roman" w:cs="Times New Roman" w:hAnsi="Times New Roman"/>
          <w:sz w:val="28"/>
          <w:szCs w:val="28"/>
        </w:rPr>
        <w:t>городского Совета</w:t>
      </w:r>
      <w:r>
        <w:rPr>
          <w:rFonts w:ascii="Times New Roman" w:cs="Times New Roman" w:hAnsi="Times New Roman"/>
          <w:color w:themeColor="text1" w:val="000000"/>
          <w:sz w:val="28"/>
          <w:szCs w:val="28"/>
        </w:rPr>
        <w:t xml:space="preserve"> об образовании этих рабочих органов.</w:t>
      </w:r>
    </w:p>
    <w:p w:rsidR="009E5459" w:rsidRDefault="009E5459">
      <w:pPr>
        <w:pStyle w:val="ConsPlusNormal"/>
        <w:ind w:firstLine="708"/>
        <w:jc w:val="both"/>
        <w:rPr>
          <w:rFonts w:ascii="Times New Roman" w:cs="Times New Roman" w:hAnsi="Times New Roman"/>
          <w:color w:themeColor="text1" w:val="000000"/>
          <w:sz w:val="28"/>
          <w:szCs w:val="28"/>
        </w:rPr>
      </w:pPr>
    </w:p>
    <w:p w:rsidR="009E5459" w:rsidRDefault="009E5459">
      <w:pPr>
        <w:pStyle w:val="ConsPlusNormal"/>
        <w:ind w:firstLine="708"/>
        <w:jc w:val="both"/>
        <w:rPr>
          <w:rFonts w:ascii="Times New Roman" w:cs="Times New Roman" w:hAnsi="Times New Roman"/>
          <w:color w:themeColor="text1" w:val="000000"/>
          <w:sz w:val="28"/>
          <w:szCs w:val="28"/>
        </w:rPr>
      </w:pPr>
    </w:p>
    <w:p w:rsidR="009E5459" w:rsidRDefault="009E5459">
      <w:pPr>
        <w:pStyle w:val="ConsPlusNormal"/>
        <w:ind w:firstLine="708"/>
        <w:jc w:val="both"/>
        <w:rPr>
          <w:rFonts w:ascii="Times New Roman" w:cs="Times New Roman" w:hAnsi="Times New Roman"/>
          <w:color w:themeColor="text1" w:val="000000"/>
          <w:sz w:val="28"/>
          <w:szCs w:val="28"/>
        </w:rPr>
      </w:pPr>
    </w:p>
    <w:p w:rsidR="009E5459" w:rsidRDefault="009E5459">
      <w:pPr>
        <w:pStyle w:val="ConsPlusNormal"/>
        <w:ind w:firstLine="708"/>
        <w:jc w:val="both"/>
        <w:rPr>
          <w:rFonts w:ascii="Times New Roman" w:cs="Times New Roman" w:hAnsi="Times New Roman"/>
          <w:color w:themeColor="text1" w:val="000000"/>
          <w:sz w:val="28"/>
          <w:szCs w:val="28"/>
        </w:rPr>
      </w:pPr>
    </w:p>
    <w:p w:rsidR="009E5459" w:rsidRDefault="002678E1">
      <w:pPr>
        <w:pStyle w:val="ConsPlusNormal"/>
        <w:ind w:firstLine="708"/>
        <w:jc w:val="center"/>
        <w:rPr>
          <w:rFonts w:ascii="Times New Roman" w:cs="Times New Roman" w:hAnsi="Times New Roman"/>
          <w:b/>
          <w:bCs/>
          <w:color w:themeColor="text1" w:val="000000"/>
          <w:sz w:val="28"/>
          <w:szCs w:val="28"/>
        </w:rPr>
      </w:pPr>
      <w:r>
        <w:rPr>
          <w:rFonts w:ascii="Times New Roman" w:cs="Times New Roman" w:hAnsi="Times New Roman"/>
          <w:b/>
          <w:bCs/>
          <w:color w:themeColor="text1" w:val="000000"/>
          <w:sz w:val="28"/>
          <w:szCs w:val="28"/>
        </w:rPr>
        <w:t>61. Образование и деятельность постоянных</w:t>
      </w:r>
    </w:p>
    <w:p w:rsidR="009E5459" w:rsidRDefault="002678E1">
      <w:pPr>
        <w:pStyle w:val="ConsPlusTitle"/>
        <w:jc w:val="center"/>
        <w:rPr>
          <w:rFonts w:ascii="Times New Roman" w:cs="Times New Roman" w:hAnsi="Times New Roman"/>
          <w:bCs/>
          <w:color w:themeColor="text1" w:val="000000"/>
          <w:sz w:val="28"/>
          <w:szCs w:val="28"/>
        </w:rPr>
      </w:pPr>
      <w:r>
        <w:rPr>
          <w:rFonts w:ascii="Times New Roman" w:cs="Times New Roman" w:hAnsi="Times New Roman"/>
          <w:bCs/>
          <w:color w:themeColor="text1" w:val="000000"/>
          <w:sz w:val="28"/>
          <w:szCs w:val="28"/>
        </w:rPr>
        <w:t>комитетов и комиссий</w:t>
      </w:r>
    </w:p>
    <w:p w:rsidR="009E5459" w:rsidRDefault="009E5459">
      <w:pPr>
        <w:pStyle w:val="ConsPlusNormal"/>
        <w:jc w:val="both"/>
        <w:rPr>
          <w:rFonts w:ascii="Times New Roman" w:cs="Times New Roman" w:hAnsi="Times New Roman"/>
          <w:color w:themeColor="text1" w:val="000000"/>
          <w:sz w:val="28"/>
          <w:szCs w:val="28"/>
        </w:rPr>
      </w:pPr>
    </w:p>
    <w:p w:rsidR="009E5459" w:rsidRDefault="002678E1">
      <w:pPr>
        <w:pStyle w:val="ConsPlusNormal"/>
        <w:ind w:firstLine="708"/>
        <w:jc w:val="both"/>
        <w:rPr>
          <w:rFonts w:ascii="Times New Roman" w:cs="Times New Roman" w:hAnsi="Times New Roman"/>
          <w:color w:themeColor="text1" w:val="000000"/>
          <w:sz w:val="28"/>
          <w:szCs w:val="28"/>
        </w:rPr>
      </w:pPr>
      <w:r>
        <w:rPr>
          <w:rFonts w:ascii="Times New Roman" w:cs="Times New Roman" w:hAnsi="Times New Roman"/>
          <w:color w:themeColor="text1" w:val="000000"/>
          <w:sz w:val="28"/>
          <w:szCs w:val="28"/>
        </w:rPr>
        <w:t>61.1. Постоянные комитеты городского Совета образуются на срок полномочий городского Совета для рассмотрения общих и комплексных вопросов.</w:t>
      </w:r>
    </w:p>
    <w:p w:rsidR="009E5459" w:rsidRDefault="002678E1">
      <w:pPr>
        <w:pStyle w:val="ConsPlusNormal"/>
        <w:ind w:firstLine="708"/>
        <w:jc w:val="both"/>
        <w:rPr>
          <w:rFonts w:ascii="Times New Roman" w:cs="Times New Roman" w:hAnsi="Times New Roman"/>
          <w:color w:themeColor="text1" w:val="000000"/>
          <w:sz w:val="28"/>
          <w:szCs w:val="28"/>
        </w:rPr>
      </w:pPr>
      <w:r>
        <w:rPr>
          <w:rFonts w:ascii="Times New Roman" w:cs="Times New Roman" w:hAnsi="Times New Roman"/>
          <w:color w:themeColor="text1" w:val="000000"/>
          <w:sz w:val="28"/>
          <w:szCs w:val="28"/>
        </w:rPr>
        <w:t>61.2. Постоянные комиссии образуются на срок полномочий городского Совета для рассмотрения определенных вопросов.</w:t>
      </w:r>
    </w:p>
    <w:p w:rsidR="009E5459" w:rsidRDefault="002678E1">
      <w:pPr>
        <w:pStyle w:val="ConsPlusNormal"/>
        <w:ind w:firstLine="708"/>
        <w:jc w:val="both"/>
        <w:rPr>
          <w:rFonts w:ascii="Times New Roman" w:cs="Times New Roman" w:hAnsi="Times New Roman"/>
          <w:color w:themeColor="text1" w:val="000000"/>
          <w:sz w:val="28"/>
          <w:szCs w:val="28"/>
        </w:rPr>
      </w:pPr>
      <w:r>
        <w:rPr>
          <w:rFonts w:ascii="Times New Roman" w:cs="Times New Roman" w:hAnsi="Times New Roman"/>
          <w:color w:themeColor="text1" w:val="000000"/>
          <w:sz w:val="28"/>
          <w:szCs w:val="28"/>
        </w:rPr>
        <w:t>61.3. Количественный состав постоянных комитетов и комиссий устанавливается городским Советом.</w:t>
      </w:r>
    </w:p>
    <w:p w:rsidR="009E5459" w:rsidRDefault="002678E1">
      <w:pPr>
        <w:pStyle w:val="ConsPlusNormal"/>
        <w:ind w:firstLine="708"/>
        <w:jc w:val="both"/>
        <w:rPr>
          <w:rFonts w:ascii="Times New Roman" w:cs="Times New Roman" w:hAnsi="Times New Roman"/>
          <w:color w:themeColor="text1" w:val="000000"/>
          <w:sz w:val="28"/>
          <w:szCs w:val="28"/>
        </w:rPr>
      </w:pPr>
      <w:r>
        <w:rPr>
          <w:rFonts w:ascii="Times New Roman" w:cs="Times New Roman" w:hAnsi="Times New Roman"/>
          <w:color w:themeColor="text1" w:val="000000"/>
          <w:sz w:val="28"/>
          <w:szCs w:val="28"/>
        </w:rPr>
        <w:t>61.4. Наименование, направление деятельности и полномочия постоянных комитетов и комиссий устанавливаются Решениями городского Совета об образовании указанных рабочих органов.</w:t>
      </w:r>
    </w:p>
    <w:p w:rsidR="009E5459" w:rsidRDefault="002678E1">
      <w:pPr>
        <w:pStyle w:val="ConsPlusNormal"/>
        <w:ind w:firstLine="708"/>
        <w:jc w:val="both"/>
        <w:rPr>
          <w:rFonts w:ascii="Times New Roman" w:cs="Times New Roman" w:hAnsi="Times New Roman"/>
          <w:color w:themeColor="text1" w:val="000000"/>
          <w:sz w:val="28"/>
          <w:szCs w:val="28"/>
        </w:rPr>
      </w:pPr>
      <w:r>
        <w:rPr>
          <w:rFonts w:ascii="Times New Roman" w:cs="Times New Roman" w:hAnsi="Times New Roman"/>
          <w:color w:themeColor="text1" w:val="000000"/>
          <w:sz w:val="28"/>
          <w:szCs w:val="28"/>
        </w:rPr>
        <w:t>61.5. Постоянный комитет городского Совета возглавляется председателем постоянного комитета, избираемым из числа депутатов городского Совета, включенных в состав соответствующего постоянного комитета. Постоянная комиссия городского Совета возглавляется председателем постоянной комиссии, избираемым из числа депутатов городского Совета, включенных в состав соответствующей постоянной комиссии. Председатели постоянных комитетов и комиссий избираются на сессиях городского Совета.</w:t>
      </w:r>
    </w:p>
    <w:p w:rsidR="009E5459" w:rsidRDefault="002678E1">
      <w:pPr>
        <w:pStyle w:val="ConsPlusNormal"/>
        <w:ind w:firstLine="708"/>
        <w:jc w:val="both"/>
        <w:rPr>
          <w:rFonts w:ascii="Times New Roman" w:cs="Times New Roman" w:hAnsi="Times New Roman"/>
          <w:color w:themeColor="text1" w:val="000000"/>
          <w:sz w:val="28"/>
          <w:szCs w:val="28"/>
        </w:rPr>
      </w:pPr>
      <w:r>
        <w:rPr>
          <w:rFonts w:ascii="Times New Roman" w:cs="Times New Roman" w:hAnsi="Times New Roman"/>
          <w:color w:themeColor="text1" w:val="000000"/>
          <w:sz w:val="28"/>
          <w:szCs w:val="28"/>
        </w:rPr>
        <w:t>61.6. Порядок работы постоянных комитетов и комиссий определяется председателями таких комитетов и комиссий.</w:t>
      </w:r>
    </w:p>
    <w:p w:rsidR="009E5459" w:rsidRDefault="002678E1">
      <w:pPr>
        <w:pStyle w:val="ConsPlusNormal"/>
        <w:ind w:firstLine="708"/>
        <w:jc w:val="both"/>
        <w:rPr>
          <w:rFonts w:ascii="Times New Roman" w:cs="Times New Roman" w:hAnsi="Times New Roman"/>
          <w:color w:themeColor="text1" w:val="000000"/>
          <w:sz w:val="28"/>
          <w:szCs w:val="28"/>
        </w:rPr>
      </w:pPr>
      <w:r>
        <w:rPr>
          <w:rFonts w:ascii="Times New Roman" w:cs="Times New Roman" w:hAnsi="Times New Roman"/>
          <w:color w:themeColor="text1" w:val="000000"/>
          <w:sz w:val="28"/>
          <w:szCs w:val="28"/>
        </w:rPr>
        <w:t>61.7. Депутат городского Совета может быть председателем не более чем одного постоянного комитета или постоянной комиссии городского Совета.</w:t>
      </w:r>
    </w:p>
    <w:p w:rsidR="009E5459" w:rsidRDefault="002678E1">
      <w:pPr>
        <w:pStyle w:val="ConsPlusNormal"/>
        <w:ind w:firstLine="708"/>
        <w:jc w:val="both"/>
        <w:rPr>
          <w:rFonts w:ascii="Times New Roman" w:cs="Times New Roman" w:hAnsi="Times New Roman"/>
          <w:color w:themeColor="text1" w:val="000000"/>
          <w:sz w:val="28"/>
          <w:szCs w:val="28"/>
        </w:rPr>
      </w:pPr>
      <w:r>
        <w:rPr>
          <w:rFonts w:ascii="Times New Roman" w:cs="Times New Roman" w:hAnsi="Times New Roman"/>
          <w:color w:themeColor="text1" w:val="000000"/>
          <w:sz w:val="28"/>
          <w:szCs w:val="28"/>
        </w:rPr>
        <w:t>61.8. Председатель городского Совета не вправе быть председателем постоянного комитета или постоянной комиссии.</w:t>
      </w:r>
    </w:p>
    <w:p w:rsidR="009E5459" w:rsidRDefault="009E5459">
      <w:pPr>
        <w:pStyle w:val="ConsPlusNormal"/>
        <w:jc w:val="both"/>
        <w:rPr>
          <w:rFonts w:ascii="Times New Roman" w:cs="Times New Roman" w:hAnsi="Times New Roman"/>
          <w:color w:val="FF0000"/>
          <w:sz w:val="28"/>
          <w:szCs w:val="28"/>
        </w:rPr>
      </w:pPr>
    </w:p>
    <w:p w:rsidR="009E5459" w:rsidRDefault="002678E1">
      <w:pPr>
        <w:pStyle w:val="ConsPlusTitle"/>
        <w:jc w:val="center"/>
        <w:outlineLvl w:val="2"/>
        <w:rPr>
          <w:rFonts w:ascii="Times New Roman" w:cs="Times New Roman" w:hAnsi="Times New Roman"/>
          <w:color w:themeColor="text1" w:val="000000"/>
          <w:sz w:val="28"/>
          <w:szCs w:val="28"/>
        </w:rPr>
      </w:pPr>
      <w:r>
        <w:rPr>
          <w:rFonts w:ascii="Times New Roman" w:cs="Times New Roman" w:hAnsi="Times New Roman"/>
          <w:color w:themeColor="text1" w:val="000000"/>
          <w:sz w:val="28"/>
          <w:szCs w:val="28"/>
        </w:rPr>
        <w:t>62. Аппарат городского Совета</w:t>
      </w:r>
    </w:p>
    <w:p w:rsidR="009E5459" w:rsidRDefault="009E5459">
      <w:pPr>
        <w:pStyle w:val="ConsPlusNormal"/>
        <w:jc w:val="center"/>
        <w:rPr>
          <w:rFonts w:ascii="Times New Roman" w:cs="Times New Roman" w:hAnsi="Times New Roman"/>
          <w:color w:themeColor="text1" w:val="000000"/>
          <w:sz w:val="28"/>
          <w:szCs w:val="28"/>
        </w:rPr>
      </w:pPr>
    </w:p>
    <w:p w:rsidR="009E5459" w:rsidRDefault="002678E1">
      <w:pPr>
        <w:pStyle w:val="ConsPlusNormal"/>
        <w:ind w:firstLine="708"/>
        <w:jc w:val="both"/>
        <w:rPr>
          <w:rFonts w:ascii="Times New Roman" w:cs="Times New Roman" w:hAnsi="Times New Roman"/>
          <w:color w:themeColor="text1" w:val="000000"/>
          <w:sz w:val="28"/>
          <w:szCs w:val="28"/>
        </w:rPr>
      </w:pPr>
      <w:r>
        <w:rPr>
          <w:rFonts w:ascii="Times New Roman" w:cs="Times New Roman" w:hAnsi="Times New Roman"/>
          <w:color w:themeColor="text1" w:val="000000"/>
          <w:sz w:val="28"/>
          <w:szCs w:val="28"/>
        </w:rPr>
        <w:t>62.1. Решением городского Совета образуется его аппарат, утверждаются его структура и штатное расписание.</w:t>
      </w:r>
    </w:p>
    <w:p w:rsidR="009E5459" w:rsidRDefault="002678E1">
      <w:pPr>
        <w:pStyle w:val="ConsPlusNormal"/>
        <w:ind w:firstLine="708"/>
        <w:jc w:val="both"/>
        <w:rPr>
          <w:rFonts w:ascii="Times New Roman" w:cs="Times New Roman" w:hAnsi="Times New Roman"/>
          <w:color w:themeColor="text1" w:val="000000"/>
          <w:sz w:val="28"/>
          <w:szCs w:val="28"/>
        </w:rPr>
      </w:pPr>
      <w:r>
        <w:rPr>
          <w:rFonts w:ascii="Times New Roman" w:cs="Times New Roman" w:hAnsi="Times New Roman"/>
          <w:color w:themeColor="text1" w:val="000000"/>
          <w:sz w:val="28"/>
          <w:szCs w:val="28"/>
        </w:rPr>
        <w:t>62.2. Общее руководство деятельностью аппарата городского Совета осуществляют председатель и заместитель председателя городского Совета, которому выполнение таких обязанностей поручено председателем городского Совета.</w:t>
      </w:r>
    </w:p>
    <w:p w:rsidR="009E5459" w:rsidRDefault="002678E1">
      <w:pPr>
        <w:pStyle w:val="ConsPlusNormal"/>
        <w:ind w:firstLine="708"/>
        <w:jc w:val="both"/>
        <w:rPr>
          <w:rFonts w:ascii="Times New Roman" w:cs="Times New Roman" w:hAnsi="Times New Roman"/>
          <w:color w:themeColor="text1" w:val="000000"/>
          <w:sz w:val="28"/>
          <w:szCs w:val="28"/>
        </w:rPr>
      </w:pPr>
      <w:r>
        <w:rPr>
          <w:rFonts w:ascii="Times New Roman" w:cs="Times New Roman" w:hAnsi="Times New Roman"/>
          <w:color w:themeColor="text1" w:val="000000"/>
          <w:sz w:val="28"/>
          <w:szCs w:val="28"/>
        </w:rPr>
        <w:t xml:space="preserve">62.3. Текущей деятельностью аппарата городского Совета руководит депутат городского Совета, осуществляющий свою деятельность                             на постоянной основе. В случае, когда на постоянной основе работают два депутата городского Совета, их должностные полномочия, права                              и обязанности в аппарате городского Совета определяются председателем городского Совета. Если в городском Совете нет депутата городского Совета, </w:t>
      </w:r>
      <w:r>
        <w:rPr>
          <w:rFonts w:ascii="Times New Roman" w:cs="Times New Roman" w:hAnsi="Times New Roman"/>
          <w:color w:themeColor="text1" w:val="000000"/>
          <w:sz w:val="28"/>
          <w:szCs w:val="28"/>
        </w:rPr>
        <w:lastRenderedPageBreak/>
        <w:t>осуществляющего свою деятельность на постоянной основе, текущей деятельностью руководит председатель городского Совета.</w:t>
      </w:r>
    </w:p>
    <w:p w:rsidR="009E5459" w:rsidRDefault="002678E1">
      <w:pPr>
        <w:pStyle w:val="ConsPlusNormal"/>
        <w:ind w:firstLine="708"/>
        <w:jc w:val="both"/>
        <w:rPr>
          <w:rFonts w:ascii="Times New Roman" w:cs="Times New Roman" w:hAnsi="Times New Roman"/>
          <w:color w:themeColor="text1" w:val="000000"/>
          <w:sz w:val="28"/>
          <w:szCs w:val="28"/>
        </w:rPr>
      </w:pPr>
      <w:r>
        <w:rPr>
          <w:rFonts w:ascii="Times New Roman" w:cs="Times New Roman" w:hAnsi="Times New Roman"/>
          <w:color w:themeColor="text1" w:val="000000"/>
          <w:sz w:val="28"/>
          <w:szCs w:val="28"/>
        </w:rPr>
        <w:t>62.4. Сотрудники аппарата городского Совета:</w:t>
      </w:r>
    </w:p>
    <w:p w:rsidR="009E5459" w:rsidRDefault="002678E1">
      <w:pPr>
        <w:pStyle w:val="ConsPlusNormal"/>
        <w:ind w:firstLine="708"/>
        <w:jc w:val="both"/>
        <w:rPr>
          <w:rFonts w:ascii="Times New Roman" w:cs="Times New Roman" w:hAnsi="Times New Roman"/>
          <w:color w:themeColor="text1" w:val="000000"/>
          <w:sz w:val="28"/>
          <w:szCs w:val="28"/>
        </w:rPr>
      </w:pPr>
      <w:r>
        <w:rPr>
          <w:rFonts w:ascii="Times New Roman" w:cs="Times New Roman" w:hAnsi="Times New Roman"/>
          <w:color w:themeColor="text1" w:val="000000"/>
          <w:sz w:val="28"/>
          <w:szCs w:val="28"/>
        </w:rPr>
        <w:t>1) решают все текущие технические вопросы городского Совета;</w:t>
      </w:r>
    </w:p>
    <w:p w:rsidR="009E5459" w:rsidRDefault="002678E1">
      <w:pPr>
        <w:pStyle w:val="ConsPlusNormal"/>
        <w:ind w:firstLine="708"/>
        <w:jc w:val="both"/>
        <w:rPr>
          <w:rFonts w:ascii="Times New Roman" w:cs="Times New Roman" w:hAnsi="Times New Roman"/>
          <w:color w:themeColor="text1" w:val="000000"/>
          <w:sz w:val="28"/>
          <w:szCs w:val="28"/>
        </w:rPr>
      </w:pPr>
      <w:r>
        <w:rPr>
          <w:rFonts w:ascii="Times New Roman" w:cs="Times New Roman" w:hAnsi="Times New Roman"/>
          <w:color w:themeColor="text1" w:val="000000"/>
          <w:sz w:val="28"/>
          <w:szCs w:val="28"/>
        </w:rPr>
        <w:t>2) выполняют разовые поручения председателя городского Совета                     и его заместителей, депутатов городского Совета, осуществляющих свою деятельность на постоянной основе, председателей комитетов, комиссий                и иных рабочих органов городского Совета;</w:t>
      </w:r>
    </w:p>
    <w:p w:rsidR="009E5459" w:rsidRDefault="002678E1">
      <w:pPr>
        <w:pStyle w:val="ConsPlusNormal"/>
        <w:ind w:firstLine="708"/>
        <w:jc w:val="both"/>
        <w:rPr>
          <w:rFonts w:ascii="Times New Roman" w:cs="Times New Roman" w:hAnsi="Times New Roman"/>
          <w:color w:themeColor="text1" w:val="000000"/>
          <w:sz w:val="28"/>
          <w:szCs w:val="28"/>
        </w:rPr>
      </w:pPr>
      <w:r>
        <w:rPr>
          <w:rFonts w:ascii="Times New Roman" w:cs="Times New Roman" w:hAnsi="Times New Roman"/>
          <w:color w:themeColor="text1" w:val="000000"/>
          <w:sz w:val="28"/>
          <w:szCs w:val="28"/>
        </w:rPr>
        <w:t>3) проводят техническую подготовку сессий, заседаний рабочих органов;</w:t>
      </w:r>
    </w:p>
    <w:p w:rsidR="009E5459" w:rsidRDefault="002678E1">
      <w:pPr>
        <w:pStyle w:val="ConsPlusNormal"/>
        <w:ind w:firstLine="708"/>
        <w:jc w:val="both"/>
        <w:rPr>
          <w:rFonts w:ascii="Times New Roman" w:cs="Times New Roman" w:hAnsi="Times New Roman"/>
          <w:color w:themeColor="text1" w:val="000000"/>
          <w:sz w:val="28"/>
          <w:szCs w:val="28"/>
        </w:rPr>
      </w:pPr>
      <w:r>
        <w:rPr>
          <w:rFonts w:ascii="Times New Roman" w:cs="Times New Roman" w:hAnsi="Times New Roman"/>
          <w:color w:themeColor="text1" w:val="000000"/>
          <w:sz w:val="28"/>
          <w:szCs w:val="28"/>
        </w:rPr>
        <w:t>4) печатают и размножают тексты проектов документов городского Совета;</w:t>
      </w:r>
    </w:p>
    <w:p w:rsidR="009E5459" w:rsidRDefault="002678E1">
      <w:pPr>
        <w:pStyle w:val="ConsPlusNormal"/>
        <w:ind w:firstLine="708"/>
        <w:jc w:val="both"/>
        <w:rPr>
          <w:rFonts w:ascii="Times New Roman" w:cs="Times New Roman" w:hAnsi="Times New Roman"/>
          <w:color w:themeColor="text1" w:val="000000"/>
          <w:sz w:val="28"/>
          <w:szCs w:val="28"/>
        </w:rPr>
      </w:pPr>
      <w:r>
        <w:rPr>
          <w:rFonts w:ascii="Times New Roman" w:cs="Times New Roman" w:hAnsi="Times New Roman"/>
          <w:color w:themeColor="text1" w:val="000000"/>
          <w:sz w:val="28"/>
          <w:szCs w:val="28"/>
        </w:rPr>
        <w:t>5) ведут протоколы сессий и при необходимости протоколы заседаний рабочих органов;</w:t>
      </w:r>
    </w:p>
    <w:p w:rsidR="009E5459" w:rsidRDefault="002678E1">
      <w:pPr>
        <w:pStyle w:val="ConsPlusNormal"/>
        <w:ind w:firstLine="708"/>
        <w:jc w:val="both"/>
        <w:rPr>
          <w:rFonts w:ascii="Times New Roman" w:cs="Times New Roman" w:hAnsi="Times New Roman"/>
          <w:color w:themeColor="text1" w:val="000000"/>
          <w:sz w:val="28"/>
          <w:szCs w:val="28"/>
        </w:rPr>
      </w:pPr>
      <w:r>
        <w:rPr>
          <w:rFonts w:ascii="Times New Roman" w:cs="Times New Roman" w:hAnsi="Times New Roman"/>
          <w:color w:themeColor="text1" w:val="000000"/>
          <w:sz w:val="28"/>
          <w:szCs w:val="28"/>
        </w:rPr>
        <w:t>6) регистрируют обращения граждан, общественных организаций, юридических лиц, органов государственной власти и органов местного самоуправления;</w:t>
      </w:r>
    </w:p>
    <w:p w:rsidR="009E5459" w:rsidRDefault="002678E1">
      <w:pPr>
        <w:pStyle w:val="ConsPlusNormal"/>
        <w:ind w:firstLine="708"/>
        <w:jc w:val="both"/>
        <w:rPr>
          <w:rFonts w:ascii="Times New Roman" w:cs="Times New Roman" w:hAnsi="Times New Roman"/>
          <w:color w:themeColor="text1" w:val="000000"/>
          <w:sz w:val="28"/>
          <w:szCs w:val="28"/>
        </w:rPr>
      </w:pPr>
      <w:r>
        <w:rPr>
          <w:rFonts w:ascii="Times New Roman" w:cs="Times New Roman" w:hAnsi="Times New Roman"/>
          <w:color w:themeColor="text1" w:val="000000"/>
          <w:sz w:val="28"/>
          <w:szCs w:val="28"/>
        </w:rPr>
        <w:t>7) регистрируют и рассылают депутатские обращения, письма                         и запросы, письменные вопросы, справки, сообщения, заявления, предложения и другие материалы городского Совета и депутатов городского Совета.</w:t>
      </w:r>
    </w:p>
    <w:p w:rsidR="009E5459" w:rsidRDefault="002678E1">
      <w:pPr>
        <w:pStyle w:val="ConsPlusNormal"/>
        <w:ind w:firstLine="708"/>
        <w:jc w:val="both"/>
        <w:rPr>
          <w:rFonts w:ascii="Times New Roman" w:cs="Times New Roman" w:hAnsi="Times New Roman"/>
          <w:color w:themeColor="text1" w:val="000000"/>
          <w:sz w:val="28"/>
          <w:szCs w:val="28"/>
        </w:rPr>
      </w:pPr>
      <w:r>
        <w:rPr>
          <w:rFonts w:ascii="Times New Roman" w:cs="Times New Roman" w:hAnsi="Times New Roman"/>
          <w:color w:themeColor="text1" w:val="000000"/>
          <w:sz w:val="28"/>
          <w:szCs w:val="28"/>
        </w:rPr>
        <w:t>62.5. Положение об аппарате городского Совета и его структура утверждаются Решением городского Совета, смета расходов на обеспечение деятельности и его аппарата городского Совета утверждается Решением городского Совета по представлению руководителя аппарата городского Совета.</w:t>
      </w:r>
    </w:p>
    <w:p w:rsidR="009E5459" w:rsidRDefault="002678E1">
      <w:pPr>
        <w:pStyle w:val="ConsPlusNormal"/>
        <w:ind w:firstLine="708"/>
        <w:jc w:val="both"/>
        <w:rPr>
          <w:rFonts w:ascii="Times New Roman" w:cs="Times New Roman" w:hAnsi="Times New Roman"/>
          <w:color w:themeColor="text1" w:val="000000"/>
          <w:sz w:val="28"/>
          <w:szCs w:val="28"/>
        </w:rPr>
      </w:pPr>
      <w:r>
        <w:rPr>
          <w:rFonts w:ascii="Times New Roman" w:cs="Times New Roman" w:hAnsi="Times New Roman"/>
          <w:color w:themeColor="text1" w:val="000000"/>
          <w:sz w:val="28"/>
          <w:szCs w:val="28"/>
        </w:rPr>
        <w:t>62.6. Депутаты городского Совета могут иметь общественных помощников, действующих на безвозмездной основе, числом не более трех.</w:t>
      </w:r>
    </w:p>
    <w:p w:rsidR="009E5459" w:rsidRDefault="002678E1">
      <w:pPr>
        <w:pStyle w:val="ConsPlusNormal"/>
        <w:ind w:firstLine="708"/>
        <w:jc w:val="both"/>
        <w:rPr>
          <w:rFonts w:ascii="Times New Roman" w:cs="Times New Roman" w:hAnsi="Times New Roman"/>
          <w:color w:themeColor="text1" w:val="000000"/>
          <w:sz w:val="28"/>
          <w:szCs w:val="28"/>
        </w:rPr>
      </w:pPr>
      <w:r>
        <w:rPr>
          <w:rFonts w:ascii="Times New Roman" w:cs="Times New Roman" w:hAnsi="Times New Roman"/>
          <w:color w:themeColor="text1" w:val="000000"/>
          <w:sz w:val="28"/>
          <w:szCs w:val="28"/>
        </w:rPr>
        <w:t>62.7. Права, обязанности и основные функции общественных помощников определяются соответствующим Положением, утвержденным городским Советом.</w:t>
      </w:r>
    </w:p>
    <w:p w:rsidR="009E5459" w:rsidRDefault="009E5459">
      <w:pPr>
        <w:pStyle w:val="ConsPlusNormal"/>
        <w:jc w:val="both"/>
        <w:rPr>
          <w:rFonts w:ascii="Times New Roman" w:cs="Times New Roman" w:hAnsi="Times New Roman"/>
          <w:color w:val="FF0000"/>
          <w:sz w:val="28"/>
          <w:szCs w:val="28"/>
        </w:rPr>
      </w:pPr>
    </w:p>
    <w:p w:rsidR="009E5459" w:rsidRDefault="002678E1">
      <w:pPr>
        <w:pStyle w:val="ConsPlusTitle"/>
        <w:jc w:val="center"/>
        <w:outlineLvl w:val="1"/>
        <w:rPr>
          <w:rFonts w:ascii="Times New Roman" w:cs="Times New Roman" w:hAnsi="Times New Roman"/>
          <w:color w:themeColor="text1" w:val="000000"/>
          <w:sz w:val="28"/>
          <w:szCs w:val="28"/>
        </w:rPr>
      </w:pPr>
      <w:r>
        <w:rPr>
          <w:rFonts w:ascii="Times New Roman" w:cs="Times New Roman" w:hAnsi="Times New Roman"/>
          <w:sz w:val="28"/>
          <w:szCs w:val="28"/>
        </w:rPr>
        <w:t>Глава 9</w:t>
      </w:r>
      <w:r>
        <w:rPr>
          <w:rFonts w:ascii="Times New Roman" w:cs="Times New Roman" w:hAnsi="Times New Roman"/>
          <w:color w:themeColor="text1" w:val="000000"/>
          <w:sz w:val="28"/>
          <w:szCs w:val="28"/>
        </w:rPr>
        <w:t>. Соблюдение Временного регламента и ответственность за его нарушения</w:t>
      </w:r>
    </w:p>
    <w:p w:rsidR="009E5459" w:rsidRDefault="009E5459">
      <w:pPr>
        <w:pStyle w:val="ConsPlusNormal"/>
        <w:jc w:val="center"/>
        <w:rPr>
          <w:rFonts w:ascii="Times New Roman" w:cs="Times New Roman" w:hAnsi="Times New Roman"/>
          <w:color w:themeColor="text1" w:val="000000"/>
          <w:sz w:val="28"/>
          <w:szCs w:val="28"/>
        </w:rPr>
      </w:pPr>
    </w:p>
    <w:p w:rsidR="009E5459" w:rsidRDefault="002678E1">
      <w:pPr>
        <w:pStyle w:val="ConsPlusTitle"/>
        <w:jc w:val="center"/>
        <w:outlineLvl w:val="2"/>
        <w:rPr>
          <w:rFonts w:ascii="Times New Roman" w:cs="Times New Roman" w:hAnsi="Times New Roman"/>
          <w:color w:themeColor="text1" w:val="000000"/>
          <w:sz w:val="28"/>
          <w:szCs w:val="28"/>
        </w:rPr>
      </w:pPr>
      <w:r>
        <w:rPr>
          <w:rFonts w:ascii="Times New Roman" w:cs="Times New Roman" w:hAnsi="Times New Roman"/>
          <w:color w:themeColor="text1" w:val="000000"/>
          <w:sz w:val="28"/>
          <w:szCs w:val="28"/>
        </w:rPr>
        <w:t>63. Контроль над соблюдением Временного регламента</w:t>
      </w:r>
    </w:p>
    <w:p w:rsidR="009E5459" w:rsidRDefault="009E5459">
      <w:pPr>
        <w:pStyle w:val="ConsPlusNormal"/>
        <w:jc w:val="both"/>
        <w:rPr>
          <w:rFonts w:ascii="Times New Roman" w:cs="Times New Roman" w:hAnsi="Times New Roman"/>
          <w:color w:themeColor="text1" w:val="000000"/>
          <w:sz w:val="28"/>
          <w:szCs w:val="28"/>
        </w:rPr>
      </w:pPr>
    </w:p>
    <w:p w:rsidR="009E5459" w:rsidRDefault="002678E1">
      <w:pPr>
        <w:pStyle w:val="ConsPlusNormal"/>
        <w:ind w:firstLine="708"/>
        <w:jc w:val="both"/>
        <w:rPr>
          <w:rFonts w:ascii="Times New Roman" w:cs="Times New Roman" w:hAnsi="Times New Roman"/>
          <w:color w:themeColor="text1" w:val="000000"/>
          <w:sz w:val="28"/>
          <w:szCs w:val="28"/>
        </w:rPr>
      </w:pPr>
      <w:r>
        <w:rPr>
          <w:rFonts w:ascii="Times New Roman" w:cs="Times New Roman" w:hAnsi="Times New Roman"/>
          <w:color w:themeColor="text1" w:val="000000"/>
          <w:sz w:val="28"/>
          <w:szCs w:val="28"/>
        </w:rPr>
        <w:t>63.1. Контроль над соблюдением настоящего Временного регламента возлагается на председателя городского Совета.</w:t>
      </w:r>
    </w:p>
    <w:p w:rsidR="009E5459" w:rsidRDefault="002678E1">
      <w:pPr>
        <w:pStyle w:val="ConsPlusNormal"/>
        <w:ind w:firstLine="708"/>
        <w:jc w:val="both"/>
        <w:rPr>
          <w:rFonts w:ascii="Times New Roman" w:cs="Times New Roman" w:hAnsi="Times New Roman"/>
          <w:color w:themeColor="text1" w:val="000000"/>
          <w:sz w:val="28"/>
          <w:szCs w:val="28"/>
        </w:rPr>
      </w:pPr>
      <w:r>
        <w:rPr>
          <w:rFonts w:ascii="Times New Roman" w:cs="Times New Roman" w:hAnsi="Times New Roman"/>
          <w:color w:themeColor="text1" w:val="000000"/>
          <w:sz w:val="28"/>
          <w:szCs w:val="28"/>
        </w:rPr>
        <w:t>63.2. Контроль над соблюдением настоящего Временного регламента во время сессий возлагается на председательствующего на сессии городского Совета.</w:t>
      </w:r>
    </w:p>
    <w:p w:rsidR="009E5459" w:rsidRDefault="009E5459">
      <w:pPr>
        <w:pStyle w:val="ConsPlusNormal"/>
        <w:jc w:val="both"/>
        <w:rPr>
          <w:rFonts w:ascii="Times New Roman" w:cs="Times New Roman" w:hAnsi="Times New Roman"/>
          <w:color w:themeColor="text1" w:val="000000"/>
          <w:sz w:val="28"/>
          <w:szCs w:val="28"/>
        </w:rPr>
      </w:pPr>
    </w:p>
    <w:p w:rsidR="009E5459" w:rsidRDefault="009E5459">
      <w:pPr>
        <w:pStyle w:val="ConsPlusNormal"/>
        <w:jc w:val="both"/>
        <w:rPr>
          <w:rFonts w:ascii="Times New Roman" w:cs="Times New Roman" w:hAnsi="Times New Roman"/>
          <w:color w:themeColor="text1" w:val="000000"/>
          <w:sz w:val="28"/>
          <w:szCs w:val="28"/>
        </w:rPr>
      </w:pPr>
    </w:p>
    <w:p w:rsidR="009E5459" w:rsidRDefault="009E5459">
      <w:pPr>
        <w:pStyle w:val="ConsPlusNormal"/>
        <w:jc w:val="both"/>
        <w:rPr>
          <w:rFonts w:ascii="Times New Roman" w:cs="Times New Roman" w:hAnsi="Times New Roman"/>
          <w:color w:themeColor="text1" w:val="000000"/>
          <w:sz w:val="28"/>
          <w:szCs w:val="28"/>
        </w:rPr>
      </w:pPr>
    </w:p>
    <w:p w:rsidR="009E5459" w:rsidRDefault="002678E1">
      <w:pPr>
        <w:pStyle w:val="ConsPlusTitle"/>
        <w:jc w:val="center"/>
        <w:outlineLvl w:val="2"/>
        <w:rPr>
          <w:rFonts w:ascii="Times New Roman" w:cs="Times New Roman" w:hAnsi="Times New Roman"/>
          <w:color w:themeColor="text1" w:val="000000"/>
          <w:sz w:val="28"/>
          <w:szCs w:val="28"/>
        </w:rPr>
      </w:pPr>
      <w:bookmarkStart w:id="8" w:name="P727"/>
      <w:bookmarkEnd w:id="8"/>
      <w:r>
        <w:rPr>
          <w:rFonts w:ascii="Times New Roman" w:cs="Times New Roman" w:hAnsi="Times New Roman"/>
          <w:color w:themeColor="text1" w:val="000000"/>
          <w:sz w:val="28"/>
          <w:szCs w:val="28"/>
        </w:rPr>
        <w:t>64. Меры воздействия за нарушение порядка сессии</w:t>
      </w:r>
    </w:p>
    <w:p w:rsidR="009E5459" w:rsidRDefault="009E5459">
      <w:pPr>
        <w:pStyle w:val="ConsPlusNormal"/>
        <w:jc w:val="both"/>
        <w:rPr>
          <w:rFonts w:ascii="Times New Roman" w:cs="Times New Roman" w:hAnsi="Times New Roman"/>
          <w:color w:themeColor="text1" w:val="000000"/>
          <w:sz w:val="28"/>
          <w:szCs w:val="28"/>
        </w:rPr>
      </w:pPr>
    </w:p>
    <w:p w:rsidR="009E5459" w:rsidRDefault="002678E1">
      <w:pPr>
        <w:pStyle w:val="ConsPlusNormal"/>
        <w:ind w:firstLine="708"/>
        <w:jc w:val="both"/>
        <w:rPr>
          <w:rFonts w:ascii="Times New Roman" w:cs="Times New Roman" w:hAnsi="Times New Roman"/>
          <w:color w:themeColor="text1" w:val="000000"/>
          <w:sz w:val="28"/>
          <w:szCs w:val="28"/>
        </w:rPr>
      </w:pPr>
      <w:r>
        <w:rPr>
          <w:rFonts w:ascii="Times New Roman" w:cs="Times New Roman" w:hAnsi="Times New Roman"/>
          <w:color w:themeColor="text1" w:val="000000"/>
          <w:sz w:val="28"/>
          <w:szCs w:val="28"/>
        </w:rPr>
        <w:t>64.1. При нарушении участником сессии требований пункта 14.1 настоящего Временного регламента к нему могут применяться следующие меры воздействия:</w:t>
      </w:r>
    </w:p>
    <w:p w:rsidR="009E5459" w:rsidRDefault="002678E1">
      <w:pPr>
        <w:pStyle w:val="ConsPlusNormal"/>
        <w:ind w:firstLine="708"/>
        <w:jc w:val="both"/>
        <w:rPr>
          <w:rFonts w:ascii="Times New Roman" w:cs="Times New Roman" w:hAnsi="Times New Roman"/>
          <w:color w:themeColor="text1" w:val="000000"/>
          <w:sz w:val="28"/>
          <w:szCs w:val="28"/>
        </w:rPr>
      </w:pPr>
      <w:r>
        <w:rPr>
          <w:rFonts w:ascii="Times New Roman" w:cs="Times New Roman" w:hAnsi="Times New Roman"/>
          <w:color w:themeColor="text1" w:val="000000"/>
          <w:sz w:val="28"/>
          <w:szCs w:val="28"/>
        </w:rPr>
        <w:t>1) призыв к порядку;</w:t>
      </w:r>
    </w:p>
    <w:p w:rsidR="009E5459" w:rsidRDefault="002678E1">
      <w:pPr>
        <w:pStyle w:val="ConsPlusNormal"/>
        <w:ind w:firstLine="708"/>
        <w:jc w:val="both"/>
        <w:rPr>
          <w:rFonts w:ascii="Times New Roman" w:cs="Times New Roman" w:hAnsi="Times New Roman"/>
          <w:color w:themeColor="text1" w:val="000000"/>
          <w:sz w:val="28"/>
          <w:szCs w:val="28"/>
        </w:rPr>
      </w:pPr>
      <w:r>
        <w:rPr>
          <w:rFonts w:ascii="Times New Roman" w:cs="Times New Roman" w:hAnsi="Times New Roman"/>
          <w:color w:themeColor="text1" w:val="000000"/>
          <w:sz w:val="28"/>
          <w:szCs w:val="28"/>
        </w:rPr>
        <w:t>2) призыв к порядку с занесением в протокол;</w:t>
      </w:r>
    </w:p>
    <w:p w:rsidR="009E5459" w:rsidRDefault="002678E1">
      <w:pPr>
        <w:pStyle w:val="ConsPlusNormal"/>
        <w:ind w:firstLine="708"/>
        <w:jc w:val="both"/>
        <w:rPr>
          <w:rFonts w:ascii="Times New Roman" w:cs="Times New Roman" w:hAnsi="Times New Roman"/>
          <w:color w:themeColor="text1" w:val="000000"/>
          <w:sz w:val="28"/>
          <w:szCs w:val="28"/>
        </w:rPr>
      </w:pPr>
      <w:r>
        <w:rPr>
          <w:rFonts w:ascii="Times New Roman" w:cs="Times New Roman" w:hAnsi="Times New Roman"/>
          <w:color w:themeColor="text1" w:val="000000"/>
          <w:sz w:val="28"/>
          <w:szCs w:val="28"/>
        </w:rPr>
        <w:t>3) лишение слова до окончания сессии.</w:t>
      </w:r>
    </w:p>
    <w:p w:rsidR="009E5459" w:rsidRDefault="009E5459">
      <w:pPr>
        <w:pStyle w:val="ConsPlusNormal"/>
        <w:jc w:val="both"/>
        <w:rPr>
          <w:rFonts w:ascii="Times New Roman" w:cs="Times New Roman" w:hAnsi="Times New Roman"/>
          <w:color w:themeColor="text1" w:val="000000"/>
          <w:sz w:val="28"/>
          <w:szCs w:val="28"/>
        </w:rPr>
      </w:pPr>
    </w:p>
    <w:p w:rsidR="009E5459" w:rsidRDefault="002678E1">
      <w:pPr>
        <w:pStyle w:val="ConsPlusTitle"/>
        <w:jc w:val="center"/>
        <w:outlineLvl w:val="2"/>
        <w:rPr>
          <w:rFonts w:ascii="Times New Roman" w:cs="Times New Roman" w:hAnsi="Times New Roman"/>
          <w:color w:themeColor="text1" w:val="000000"/>
          <w:sz w:val="28"/>
          <w:szCs w:val="28"/>
        </w:rPr>
      </w:pPr>
      <w:r>
        <w:rPr>
          <w:rFonts w:ascii="Times New Roman" w:cs="Times New Roman" w:hAnsi="Times New Roman"/>
          <w:color w:themeColor="text1" w:val="000000"/>
          <w:sz w:val="28"/>
          <w:szCs w:val="28"/>
        </w:rPr>
        <w:t>65. Условия призыва к порядку</w:t>
      </w:r>
    </w:p>
    <w:p w:rsidR="009E5459" w:rsidRDefault="009E5459">
      <w:pPr>
        <w:pStyle w:val="ConsPlusNormal"/>
        <w:jc w:val="both"/>
        <w:rPr>
          <w:rFonts w:ascii="Times New Roman" w:cs="Times New Roman" w:hAnsi="Times New Roman"/>
          <w:color w:themeColor="text1" w:val="000000"/>
          <w:sz w:val="28"/>
          <w:szCs w:val="28"/>
        </w:rPr>
      </w:pPr>
    </w:p>
    <w:p w:rsidR="009E5459" w:rsidRDefault="002678E1">
      <w:pPr>
        <w:pStyle w:val="ConsPlusNormal"/>
        <w:ind w:firstLine="708"/>
        <w:jc w:val="both"/>
        <w:rPr>
          <w:rFonts w:ascii="Times New Roman" w:cs="Times New Roman" w:hAnsi="Times New Roman"/>
          <w:color w:themeColor="text1" w:val="000000"/>
          <w:sz w:val="28"/>
          <w:szCs w:val="28"/>
        </w:rPr>
      </w:pPr>
      <w:r>
        <w:rPr>
          <w:rFonts w:ascii="Times New Roman" w:cs="Times New Roman" w:hAnsi="Times New Roman"/>
          <w:color w:themeColor="text1" w:val="000000"/>
          <w:sz w:val="28"/>
          <w:szCs w:val="28"/>
        </w:rPr>
        <w:t>65.1. Призывать участников сессии к порядку вправе только председательствующий на сессии.</w:t>
      </w:r>
    </w:p>
    <w:p w:rsidR="009E5459" w:rsidRDefault="002678E1">
      <w:pPr>
        <w:pStyle w:val="ConsPlusNormal"/>
        <w:ind w:firstLine="708"/>
        <w:jc w:val="both"/>
        <w:rPr>
          <w:rFonts w:ascii="Times New Roman" w:cs="Times New Roman" w:hAnsi="Times New Roman"/>
          <w:color w:themeColor="text1" w:val="000000"/>
          <w:sz w:val="28"/>
          <w:szCs w:val="28"/>
        </w:rPr>
      </w:pPr>
      <w:r>
        <w:rPr>
          <w:rFonts w:ascii="Times New Roman" w:cs="Times New Roman" w:hAnsi="Times New Roman"/>
          <w:color w:themeColor="text1" w:val="000000"/>
          <w:sz w:val="28"/>
          <w:szCs w:val="28"/>
        </w:rPr>
        <w:t>65.2. Участник сессии призывается к порядку, если он:</w:t>
      </w:r>
    </w:p>
    <w:p w:rsidR="009E5459" w:rsidRDefault="002678E1">
      <w:pPr>
        <w:pStyle w:val="ConsPlusNormal"/>
        <w:ind w:firstLine="708"/>
        <w:jc w:val="both"/>
        <w:rPr>
          <w:rFonts w:ascii="Times New Roman" w:cs="Times New Roman" w:hAnsi="Times New Roman"/>
          <w:color w:themeColor="text1" w:val="000000"/>
          <w:sz w:val="28"/>
          <w:szCs w:val="28"/>
        </w:rPr>
      </w:pPr>
      <w:r>
        <w:rPr>
          <w:rFonts w:ascii="Times New Roman" w:cs="Times New Roman" w:hAnsi="Times New Roman"/>
          <w:color w:themeColor="text1" w:val="000000"/>
          <w:sz w:val="28"/>
          <w:szCs w:val="28"/>
        </w:rPr>
        <w:t>1) выступает без разрешения председательствующего;</w:t>
      </w:r>
    </w:p>
    <w:p w:rsidR="009E5459" w:rsidRDefault="002678E1">
      <w:pPr>
        <w:pStyle w:val="ConsPlusNormal"/>
        <w:ind w:firstLine="708"/>
        <w:jc w:val="both"/>
        <w:rPr>
          <w:rFonts w:ascii="Times New Roman" w:cs="Times New Roman" w:hAnsi="Times New Roman"/>
          <w:color w:themeColor="text1" w:val="000000"/>
          <w:sz w:val="28"/>
          <w:szCs w:val="28"/>
        </w:rPr>
      </w:pPr>
      <w:r>
        <w:rPr>
          <w:rFonts w:ascii="Times New Roman" w:cs="Times New Roman" w:hAnsi="Times New Roman"/>
          <w:color w:themeColor="text1" w:val="000000"/>
          <w:sz w:val="28"/>
          <w:szCs w:val="28"/>
        </w:rPr>
        <w:t>2) допускает в своей речи оскорбительные выражения.</w:t>
      </w:r>
    </w:p>
    <w:p w:rsidR="009E5459" w:rsidRDefault="009E5459">
      <w:pPr>
        <w:pStyle w:val="ConsPlusNormal"/>
        <w:jc w:val="both"/>
        <w:rPr>
          <w:rFonts w:ascii="Times New Roman" w:cs="Times New Roman" w:hAnsi="Times New Roman"/>
          <w:color w:themeColor="text1" w:val="000000"/>
          <w:sz w:val="28"/>
          <w:szCs w:val="28"/>
        </w:rPr>
      </w:pPr>
    </w:p>
    <w:p w:rsidR="009E5459" w:rsidRDefault="002678E1">
      <w:pPr>
        <w:pStyle w:val="ConsPlusTitle"/>
        <w:jc w:val="center"/>
        <w:outlineLvl w:val="2"/>
        <w:rPr>
          <w:rFonts w:ascii="Times New Roman" w:cs="Times New Roman" w:hAnsi="Times New Roman"/>
          <w:color w:themeColor="text1" w:val="000000"/>
          <w:sz w:val="28"/>
          <w:szCs w:val="28"/>
        </w:rPr>
      </w:pPr>
      <w:r>
        <w:rPr>
          <w:rFonts w:ascii="Times New Roman" w:cs="Times New Roman" w:hAnsi="Times New Roman"/>
          <w:color w:themeColor="text1" w:val="000000"/>
          <w:sz w:val="28"/>
          <w:szCs w:val="28"/>
        </w:rPr>
        <w:t>66. Условия призыва к порядку с занесением в протокол</w:t>
      </w:r>
    </w:p>
    <w:p w:rsidR="009E5459" w:rsidRDefault="009E5459">
      <w:pPr>
        <w:pStyle w:val="ConsPlusNormal"/>
        <w:jc w:val="both"/>
        <w:rPr>
          <w:rFonts w:ascii="Times New Roman" w:cs="Times New Roman" w:hAnsi="Times New Roman"/>
          <w:color w:themeColor="text1" w:val="000000"/>
          <w:sz w:val="28"/>
          <w:szCs w:val="28"/>
        </w:rPr>
      </w:pPr>
    </w:p>
    <w:p w:rsidR="009E5459" w:rsidRDefault="002678E1">
      <w:pPr>
        <w:pStyle w:val="ConsPlusNormal"/>
        <w:ind w:firstLine="708"/>
        <w:jc w:val="both"/>
        <w:rPr>
          <w:rFonts w:ascii="Times New Roman" w:cs="Times New Roman" w:hAnsi="Times New Roman"/>
          <w:color w:themeColor="text1" w:val="000000"/>
          <w:sz w:val="28"/>
          <w:szCs w:val="28"/>
        </w:rPr>
      </w:pPr>
      <w:r>
        <w:rPr>
          <w:rFonts w:ascii="Times New Roman" w:cs="Times New Roman" w:hAnsi="Times New Roman"/>
          <w:color w:themeColor="text1" w:val="000000"/>
          <w:sz w:val="28"/>
          <w:szCs w:val="28"/>
        </w:rPr>
        <w:t>66.1. Участник сессии, который на той же сессии уже был призван                    к порядку, призывается к порядку с занесением в протокол.</w:t>
      </w:r>
    </w:p>
    <w:p w:rsidR="009E5459" w:rsidRDefault="009E5459">
      <w:pPr>
        <w:pStyle w:val="ConsPlusNormal"/>
        <w:jc w:val="both"/>
        <w:rPr>
          <w:rFonts w:ascii="Times New Roman" w:cs="Times New Roman" w:hAnsi="Times New Roman"/>
          <w:color w:themeColor="text1" w:val="000000"/>
          <w:sz w:val="28"/>
          <w:szCs w:val="28"/>
        </w:rPr>
      </w:pPr>
    </w:p>
    <w:p w:rsidR="009E5459" w:rsidRDefault="002678E1">
      <w:pPr>
        <w:pStyle w:val="ConsPlusTitle"/>
        <w:jc w:val="center"/>
        <w:outlineLvl w:val="2"/>
        <w:rPr>
          <w:rFonts w:ascii="Times New Roman" w:cs="Times New Roman" w:hAnsi="Times New Roman"/>
          <w:color w:themeColor="text1" w:val="000000"/>
          <w:sz w:val="28"/>
          <w:szCs w:val="28"/>
        </w:rPr>
      </w:pPr>
      <w:bookmarkStart w:id="9" w:name="P745"/>
      <w:bookmarkEnd w:id="9"/>
      <w:r>
        <w:rPr>
          <w:rFonts w:ascii="Times New Roman" w:cs="Times New Roman" w:hAnsi="Times New Roman"/>
          <w:color w:themeColor="text1" w:val="000000"/>
          <w:sz w:val="28"/>
          <w:szCs w:val="28"/>
        </w:rPr>
        <w:t>67. Лишение слова до окончания сессии</w:t>
      </w:r>
    </w:p>
    <w:p w:rsidR="009E5459" w:rsidRDefault="009E5459">
      <w:pPr>
        <w:pStyle w:val="ConsPlusNormal"/>
        <w:jc w:val="both"/>
        <w:rPr>
          <w:rFonts w:ascii="Times New Roman" w:cs="Times New Roman" w:hAnsi="Times New Roman"/>
          <w:color w:themeColor="text1" w:val="000000"/>
          <w:sz w:val="28"/>
          <w:szCs w:val="28"/>
        </w:rPr>
      </w:pPr>
    </w:p>
    <w:p w:rsidR="009E5459" w:rsidRDefault="002678E1">
      <w:pPr>
        <w:pStyle w:val="ConsPlusNormal"/>
        <w:ind w:firstLine="708"/>
        <w:jc w:val="both"/>
        <w:rPr>
          <w:rFonts w:ascii="Times New Roman" w:cs="Times New Roman" w:hAnsi="Times New Roman"/>
          <w:color w:themeColor="text1" w:val="000000"/>
          <w:sz w:val="28"/>
          <w:szCs w:val="28"/>
        </w:rPr>
      </w:pPr>
      <w:r>
        <w:rPr>
          <w:rFonts w:ascii="Times New Roman" w:cs="Times New Roman" w:hAnsi="Times New Roman"/>
          <w:color w:themeColor="text1" w:val="000000"/>
          <w:sz w:val="28"/>
          <w:szCs w:val="28"/>
        </w:rPr>
        <w:t>67.1. Депутат городского Совета может быть лишен слова до окончания сессии по решению городского Совета, принятому простым большинством голосов от присутствующих на сессии по предложению председательствующего на сессии и без обсуждения.</w:t>
      </w:r>
    </w:p>
    <w:p w:rsidR="009E5459" w:rsidRDefault="002678E1">
      <w:pPr>
        <w:pStyle w:val="ConsPlusNormal"/>
        <w:ind w:firstLine="708"/>
        <w:jc w:val="both"/>
        <w:rPr>
          <w:rFonts w:ascii="Times New Roman" w:cs="Times New Roman" w:hAnsi="Times New Roman"/>
          <w:color w:themeColor="text1" w:val="000000"/>
          <w:sz w:val="28"/>
          <w:szCs w:val="28"/>
        </w:rPr>
      </w:pPr>
      <w:bookmarkStart w:id="10" w:name="P748"/>
      <w:bookmarkEnd w:id="10"/>
      <w:r>
        <w:rPr>
          <w:rFonts w:ascii="Times New Roman" w:cs="Times New Roman" w:hAnsi="Times New Roman"/>
          <w:color w:themeColor="text1" w:val="000000"/>
          <w:sz w:val="28"/>
          <w:szCs w:val="28"/>
        </w:rPr>
        <w:t>67.2. Лишение слова до окончания сессии может быть применено                         к депутату городского Совета, который:</w:t>
      </w:r>
    </w:p>
    <w:p w:rsidR="009E5459" w:rsidRDefault="002678E1">
      <w:pPr>
        <w:pStyle w:val="ConsPlusNormal"/>
        <w:ind w:firstLine="708"/>
        <w:jc w:val="both"/>
        <w:rPr>
          <w:rFonts w:ascii="Times New Roman" w:cs="Times New Roman" w:hAnsi="Times New Roman"/>
          <w:color w:themeColor="text1" w:val="000000"/>
          <w:sz w:val="28"/>
          <w:szCs w:val="28"/>
        </w:rPr>
      </w:pPr>
      <w:r>
        <w:rPr>
          <w:rFonts w:ascii="Times New Roman" w:cs="Times New Roman" w:hAnsi="Times New Roman"/>
          <w:color w:themeColor="text1" w:val="000000"/>
          <w:sz w:val="28"/>
          <w:szCs w:val="28"/>
        </w:rPr>
        <w:t>1) будучи призван к порядку с занесением в протокол, не выполняет требования председательствующего;</w:t>
      </w:r>
    </w:p>
    <w:p w:rsidR="009E5459" w:rsidRDefault="002678E1">
      <w:pPr>
        <w:pStyle w:val="ConsPlusNormal"/>
        <w:ind w:firstLine="708"/>
        <w:jc w:val="both"/>
        <w:rPr>
          <w:rFonts w:ascii="Times New Roman" w:cs="Times New Roman" w:hAnsi="Times New Roman"/>
          <w:color w:themeColor="text1" w:val="000000"/>
          <w:sz w:val="28"/>
          <w:szCs w:val="28"/>
        </w:rPr>
      </w:pPr>
      <w:r>
        <w:rPr>
          <w:rFonts w:ascii="Times New Roman" w:cs="Times New Roman" w:hAnsi="Times New Roman"/>
          <w:color w:themeColor="text1" w:val="000000"/>
          <w:sz w:val="28"/>
          <w:szCs w:val="28"/>
        </w:rPr>
        <w:t>2) создал беспорядок на сессии или иным образом препятствовал проведению сессии;</w:t>
      </w:r>
    </w:p>
    <w:p w:rsidR="009E5459" w:rsidRDefault="002678E1">
      <w:pPr>
        <w:pStyle w:val="ConsPlusNormal"/>
        <w:ind w:firstLine="708"/>
        <w:jc w:val="both"/>
        <w:rPr>
          <w:rFonts w:ascii="Times New Roman" w:cs="Times New Roman" w:hAnsi="Times New Roman"/>
          <w:color w:themeColor="text1" w:val="000000"/>
          <w:sz w:val="28"/>
          <w:szCs w:val="28"/>
        </w:rPr>
      </w:pPr>
      <w:r>
        <w:rPr>
          <w:rFonts w:ascii="Times New Roman" w:cs="Times New Roman" w:hAnsi="Times New Roman"/>
          <w:color w:themeColor="text1" w:val="000000"/>
          <w:sz w:val="28"/>
          <w:szCs w:val="28"/>
        </w:rPr>
        <w:t>3) оскорбил городской Совет, участников сессии или иных лиц, находящихся как в сессионном зале, так и вне зала.</w:t>
      </w:r>
    </w:p>
    <w:p w:rsidR="009E5459" w:rsidRDefault="002678E1">
      <w:pPr>
        <w:pStyle w:val="ConsPlusNormal"/>
        <w:ind w:firstLine="708"/>
        <w:jc w:val="both"/>
        <w:rPr>
          <w:rFonts w:ascii="Times New Roman" w:cs="Times New Roman" w:hAnsi="Times New Roman"/>
          <w:color w:themeColor="text1" w:val="000000"/>
          <w:sz w:val="28"/>
          <w:szCs w:val="28"/>
        </w:rPr>
      </w:pPr>
      <w:r>
        <w:rPr>
          <w:rFonts w:ascii="Times New Roman" w:cs="Times New Roman" w:hAnsi="Times New Roman"/>
          <w:color w:themeColor="text1" w:val="000000"/>
          <w:sz w:val="28"/>
          <w:szCs w:val="28"/>
        </w:rPr>
        <w:t>67.3. Если лишенный слова депутат городского Совета продолжает нарушать порядок на сессии, такой депутат городского Совета удаляется             из сессионного зала по решению председательствующего на сессии                    либо по решению городского Совета, принятому большинством голосов                     от присутствующих на сессии.</w:t>
      </w:r>
    </w:p>
    <w:p w:rsidR="009E5459" w:rsidRDefault="009E5459">
      <w:pPr>
        <w:pStyle w:val="ConsPlusTitle"/>
        <w:jc w:val="both"/>
        <w:outlineLvl w:val="2"/>
        <w:rPr>
          <w:rFonts w:ascii="Times New Roman" w:cs="Times New Roman" w:hAnsi="Times New Roman"/>
          <w:color w:themeColor="text1" w:val="000000"/>
          <w:sz w:val="28"/>
          <w:szCs w:val="28"/>
        </w:rPr>
      </w:pPr>
    </w:p>
    <w:p w:rsidR="009E5459" w:rsidRDefault="009E5459">
      <w:pPr>
        <w:pStyle w:val="ConsPlusTitle"/>
        <w:jc w:val="both"/>
        <w:outlineLvl w:val="2"/>
        <w:rPr>
          <w:rFonts w:ascii="Times New Roman" w:cs="Times New Roman" w:hAnsi="Times New Roman"/>
          <w:color w:themeColor="text1" w:val="000000"/>
          <w:sz w:val="28"/>
          <w:szCs w:val="28"/>
        </w:rPr>
      </w:pPr>
    </w:p>
    <w:p w:rsidR="009E5459" w:rsidRDefault="009E5459">
      <w:pPr>
        <w:pStyle w:val="ConsPlusTitle"/>
        <w:jc w:val="both"/>
        <w:outlineLvl w:val="2"/>
        <w:rPr>
          <w:rFonts w:ascii="Times New Roman" w:cs="Times New Roman" w:hAnsi="Times New Roman"/>
          <w:color w:themeColor="text1" w:val="000000"/>
          <w:sz w:val="28"/>
          <w:szCs w:val="28"/>
        </w:rPr>
      </w:pPr>
    </w:p>
    <w:p w:rsidR="009E5459" w:rsidRDefault="002678E1">
      <w:pPr>
        <w:pStyle w:val="ConsPlusTitle"/>
        <w:jc w:val="center"/>
        <w:outlineLvl w:val="2"/>
        <w:rPr>
          <w:rFonts w:ascii="Times New Roman" w:cs="Times New Roman" w:hAnsi="Times New Roman"/>
          <w:color w:themeColor="text1" w:val="000000"/>
          <w:sz w:val="28"/>
          <w:szCs w:val="28"/>
        </w:rPr>
      </w:pPr>
      <w:r>
        <w:rPr>
          <w:rFonts w:ascii="Times New Roman" w:cs="Times New Roman" w:hAnsi="Times New Roman"/>
          <w:color w:themeColor="text1" w:val="000000"/>
          <w:sz w:val="28"/>
          <w:szCs w:val="28"/>
        </w:rPr>
        <w:t>68. Освобождение от меры воздействия</w:t>
      </w:r>
    </w:p>
    <w:p w:rsidR="009E5459" w:rsidRDefault="009E5459">
      <w:pPr>
        <w:pStyle w:val="ConsPlusNormal"/>
        <w:jc w:val="both"/>
        <w:rPr>
          <w:rFonts w:ascii="Times New Roman" w:cs="Times New Roman" w:hAnsi="Times New Roman"/>
          <w:color w:themeColor="text1" w:val="000000"/>
          <w:sz w:val="28"/>
          <w:szCs w:val="28"/>
        </w:rPr>
      </w:pPr>
    </w:p>
    <w:p w:rsidR="009E5459" w:rsidRDefault="002678E1">
      <w:pPr>
        <w:pStyle w:val="ConsPlusNormal"/>
        <w:ind w:firstLine="708"/>
        <w:jc w:val="both"/>
        <w:rPr>
          <w:rFonts w:ascii="Times New Roman" w:cs="Times New Roman" w:hAnsi="Times New Roman"/>
          <w:color w:themeColor="text1" w:val="000000"/>
          <w:sz w:val="28"/>
          <w:szCs w:val="28"/>
        </w:rPr>
      </w:pPr>
      <w:r>
        <w:rPr>
          <w:rFonts w:ascii="Times New Roman" w:cs="Times New Roman" w:hAnsi="Times New Roman"/>
          <w:color w:themeColor="text1" w:val="000000"/>
          <w:sz w:val="28"/>
          <w:szCs w:val="28"/>
        </w:rPr>
        <w:t xml:space="preserve">68.1. К депутату городского Совета могут не применяться меры воздействия, указанные в </w:t>
      </w:r>
      <w:hyperlink w:anchor="P727" w:history="1" w:tooltip="#P727">
        <w:r>
          <w:rPr>
            <w:rFonts w:ascii="Times New Roman" w:cs="Times New Roman" w:hAnsi="Times New Roman"/>
            <w:color w:themeColor="text1" w:val="000000"/>
            <w:sz w:val="28"/>
            <w:szCs w:val="28"/>
          </w:rPr>
          <w:t>пункте</w:t>
        </w:r>
      </w:hyperlink>
      <w:r>
        <w:rPr>
          <w:rFonts w:ascii="Times New Roman" w:cs="Times New Roman" w:hAnsi="Times New Roman"/>
          <w:color w:themeColor="text1" w:val="000000"/>
          <w:sz w:val="28"/>
          <w:szCs w:val="28"/>
        </w:rPr>
        <w:t xml:space="preserve"> 63.1 настоящего Временного регламента, если он своевременно принес публичные извинения.</w:t>
      </w:r>
    </w:p>
    <w:p w:rsidR="009E5459" w:rsidRDefault="009E5459">
      <w:pPr>
        <w:pStyle w:val="ConsPlusNormal"/>
        <w:jc w:val="both"/>
        <w:rPr>
          <w:rFonts w:ascii="Times New Roman" w:cs="Times New Roman" w:hAnsi="Times New Roman"/>
          <w:color w:themeColor="text1" w:val="000000"/>
          <w:sz w:val="28"/>
          <w:szCs w:val="28"/>
        </w:rPr>
      </w:pPr>
    </w:p>
    <w:p w:rsidR="009E5459" w:rsidRDefault="002678E1">
      <w:pPr>
        <w:pStyle w:val="ConsPlusTitle"/>
        <w:jc w:val="center"/>
        <w:outlineLvl w:val="2"/>
        <w:rPr>
          <w:rFonts w:ascii="Times New Roman" w:cs="Times New Roman" w:hAnsi="Times New Roman"/>
          <w:color w:themeColor="text1" w:val="000000"/>
          <w:sz w:val="28"/>
          <w:szCs w:val="28"/>
        </w:rPr>
      </w:pPr>
      <w:r>
        <w:rPr>
          <w:rFonts w:ascii="Times New Roman" w:cs="Times New Roman" w:hAnsi="Times New Roman"/>
          <w:color w:themeColor="text1" w:val="000000"/>
          <w:sz w:val="28"/>
          <w:szCs w:val="28"/>
        </w:rPr>
        <w:t xml:space="preserve">69. Предотвращение беспорядка на сессии </w:t>
      </w:r>
    </w:p>
    <w:p w:rsidR="009E5459" w:rsidRDefault="009E5459">
      <w:pPr>
        <w:pStyle w:val="ConsPlusNormal"/>
        <w:jc w:val="both"/>
        <w:rPr>
          <w:rFonts w:ascii="Times New Roman" w:cs="Times New Roman" w:hAnsi="Times New Roman"/>
          <w:color w:themeColor="text1" w:val="000000"/>
          <w:sz w:val="28"/>
          <w:szCs w:val="28"/>
        </w:rPr>
      </w:pPr>
    </w:p>
    <w:p w:rsidR="009E5459" w:rsidRDefault="002678E1">
      <w:pPr>
        <w:pStyle w:val="ConsPlusNormal"/>
        <w:ind w:firstLine="708"/>
        <w:jc w:val="both"/>
        <w:rPr>
          <w:rFonts w:ascii="Times New Roman" w:cs="Times New Roman" w:hAnsi="Times New Roman"/>
          <w:color w:themeColor="text1" w:val="000000"/>
          <w:sz w:val="28"/>
          <w:szCs w:val="28"/>
        </w:rPr>
      </w:pPr>
      <w:r>
        <w:rPr>
          <w:rFonts w:ascii="Times New Roman" w:cs="Times New Roman" w:hAnsi="Times New Roman"/>
          <w:color w:themeColor="text1" w:val="000000"/>
          <w:sz w:val="28"/>
          <w:szCs w:val="28"/>
        </w:rPr>
        <w:t>69.1. Если на сессии возник беспорядок и принятые в соответствии с пунктом 64.1 настоящего Временного регламента меры не повлекли за собой прекращение беспорядка, председательствующий на сессии, объявляет перерыв и покидает свое место.</w:t>
      </w:r>
    </w:p>
    <w:p w:rsidR="009E5459" w:rsidRDefault="002678E1">
      <w:pPr>
        <w:pStyle w:val="ConsPlusNormal"/>
        <w:ind w:firstLine="708"/>
        <w:jc w:val="both"/>
        <w:rPr>
          <w:rFonts w:ascii="Times New Roman" w:cs="Times New Roman" w:hAnsi="Times New Roman"/>
          <w:color w:themeColor="text1" w:val="000000"/>
          <w:sz w:val="28"/>
          <w:szCs w:val="28"/>
        </w:rPr>
      </w:pPr>
      <w:r>
        <w:rPr>
          <w:rFonts w:ascii="Times New Roman" w:cs="Times New Roman" w:hAnsi="Times New Roman"/>
          <w:color w:themeColor="text1" w:val="000000"/>
          <w:sz w:val="28"/>
          <w:szCs w:val="28"/>
        </w:rPr>
        <w:t>69.2. Если по истечении 5 минут после объявления перерыва беспорядок продолжается, то председательствующий вправе объявить сессию закрытой.</w:t>
      </w:r>
    </w:p>
    <w:p w:rsidR="009E5459" w:rsidRDefault="009E5459">
      <w:pPr>
        <w:pStyle w:val="ConsPlusNormal"/>
        <w:jc w:val="both"/>
        <w:rPr>
          <w:rFonts w:ascii="Times New Roman" w:cs="Times New Roman" w:hAnsi="Times New Roman"/>
          <w:color w:themeColor="text1" w:val="000000"/>
          <w:sz w:val="28"/>
          <w:szCs w:val="28"/>
        </w:rPr>
      </w:pPr>
    </w:p>
    <w:p w:rsidR="009E5459" w:rsidRDefault="002678E1">
      <w:pPr>
        <w:pStyle w:val="ConsPlusTitle"/>
        <w:jc w:val="center"/>
        <w:outlineLvl w:val="1"/>
        <w:rPr>
          <w:rFonts w:ascii="Times New Roman" w:cs="Times New Roman" w:hAnsi="Times New Roman"/>
          <w:color w:themeColor="text1" w:val="000000"/>
          <w:sz w:val="28"/>
          <w:szCs w:val="28"/>
        </w:rPr>
      </w:pPr>
      <w:r>
        <w:rPr>
          <w:rFonts w:ascii="Times New Roman" w:cs="Times New Roman" w:hAnsi="Times New Roman"/>
          <w:color w:themeColor="text1" w:val="000000"/>
          <w:sz w:val="28"/>
          <w:szCs w:val="28"/>
        </w:rPr>
        <w:t>X. Утверждение Временного регламента городского Совета</w:t>
      </w:r>
    </w:p>
    <w:p w:rsidR="009E5459" w:rsidRDefault="009E5459">
      <w:pPr>
        <w:pStyle w:val="ConsPlusNormal"/>
        <w:jc w:val="both"/>
        <w:rPr>
          <w:rFonts w:ascii="Times New Roman" w:cs="Times New Roman" w:hAnsi="Times New Roman"/>
          <w:color w:themeColor="text1" w:val="000000"/>
          <w:sz w:val="28"/>
          <w:szCs w:val="28"/>
        </w:rPr>
      </w:pPr>
    </w:p>
    <w:p w:rsidR="009E5459" w:rsidRDefault="002678E1">
      <w:pPr>
        <w:pStyle w:val="ConsPlusTitle"/>
        <w:ind w:firstLine="708"/>
        <w:jc w:val="center"/>
        <w:outlineLvl w:val="2"/>
        <w:rPr>
          <w:rFonts w:ascii="Times New Roman" w:cs="Times New Roman" w:hAnsi="Times New Roman"/>
          <w:color w:themeColor="text1" w:val="000000"/>
          <w:sz w:val="28"/>
          <w:szCs w:val="28"/>
        </w:rPr>
      </w:pPr>
      <w:r>
        <w:rPr>
          <w:rFonts w:ascii="Times New Roman" w:cs="Times New Roman" w:hAnsi="Times New Roman"/>
          <w:color w:themeColor="text1" w:val="000000"/>
          <w:sz w:val="28"/>
          <w:szCs w:val="28"/>
        </w:rPr>
        <w:t>70. Утверждение Временного регламента</w:t>
      </w:r>
    </w:p>
    <w:p w:rsidR="009E5459" w:rsidRDefault="009E5459">
      <w:pPr>
        <w:pStyle w:val="ConsPlusNormal"/>
        <w:jc w:val="both"/>
        <w:rPr>
          <w:rFonts w:ascii="Times New Roman" w:cs="Times New Roman" w:hAnsi="Times New Roman"/>
          <w:color w:themeColor="text1" w:val="000000"/>
          <w:sz w:val="28"/>
          <w:szCs w:val="28"/>
        </w:rPr>
      </w:pPr>
    </w:p>
    <w:p w:rsidR="009E5459" w:rsidRDefault="002678E1">
      <w:pPr>
        <w:pStyle w:val="ConsPlusNormal"/>
        <w:ind w:firstLine="708"/>
        <w:jc w:val="both"/>
        <w:rPr>
          <w:rFonts w:ascii="Times New Roman" w:cs="Times New Roman" w:hAnsi="Times New Roman"/>
          <w:color w:themeColor="text1" w:val="000000"/>
          <w:sz w:val="28"/>
          <w:szCs w:val="28"/>
        </w:rPr>
      </w:pPr>
      <w:r>
        <w:rPr>
          <w:rFonts w:ascii="Times New Roman" w:cs="Times New Roman" w:hAnsi="Times New Roman"/>
          <w:color w:themeColor="text1" w:val="000000"/>
          <w:sz w:val="28"/>
          <w:szCs w:val="28"/>
        </w:rPr>
        <w:t>70.1. Временный регламент утверждается Решением городского Совета двумя третьими голосов от установленной численности депутатов городского Совета.</w:t>
      </w:r>
    </w:p>
    <w:p w:rsidR="009E5459" w:rsidRDefault="002678E1">
      <w:pPr>
        <w:pStyle w:val="ConsPlusNormal"/>
        <w:ind w:firstLine="708"/>
        <w:jc w:val="both"/>
        <w:rPr>
          <w:rFonts w:ascii="Times New Roman" w:cs="Times New Roman" w:hAnsi="Times New Roman"/>
          <w:color w:themeColor="text1" w:val="000000"/>
          <w:sz w:val="28"/>
          <w:szCs w:val="28"/>
        </w:rPr>
      </w:pPr>
      <w:r>
        <w:rPr>
          <w:rFonts w:ascii="Times New Roman" w:cs="Times New Roman" w:hAnsi="Times New Roman"/>
          <w:color w:themeColor="text1" w:val="000000"/>
          <w:sz w:val="28"/>
          <w:szCs w:val="28"/>
        </w:rPr>
        <w:t>70.2. Внесение изменений и дополнений во Временный регламент осуществляется в том же порядке, что и утверждение Временного регламента.</w:t>
      </w:r>
    </w:p>
    <w:p w:rsidR="009E5459" w:rsidRDefault="009E5459">
      <w:pPr>
        <w:pStyle w:val="ConsPlusNormal"/>
        <w:jc w:val="both"/>
        <w:rPr>
          <w:rFonts w:ascii="Times New Roman" w:cs="Times New Roman" w:hAnsi="Times New Roman"/>
          <w:color w:themeColor="text1" w:val="000000"/>
          <w:sz w:val="28"/>
          <w:szCs w:val="28"/>
        </w:rPr>
      </w:pPr>
    </w:p>
    <w:p w:rsidR="009E5459" w:rsidRDefault="009E5459">
      <w:pPr>
        <w:pStyle w:val="ConsPlusNormal"/>
        <w:jc w:val="both"/>
        <w:rPr>
          <w:rFonts w:ascii="Times New Roman" w:cs="Times New Roman" w:hAnsi="Times New Roman"/>
          <w:color w:themeColor="text1" w:val="000000"/>
          <w:sz w:val="28"/>
          <w:szCs w:val="28"/>
        </w:rPr>
      </w:pPr>
    </w:p>
    <w:p w:rsidR="009E5459" w:rsidRDefault="009E5459">
      <w:pPr>
        <w:pStyle w:val="ConsPlusNormal"/>
        <w:jc w:val="both"/>
        <w:rPr>
          <w:rFonts w:ascii="Times New Roman" w:cs="Times New Roman" w:hAnsi="Times New Roman"/>
          <w:color w:themeColor="text1" w:val="000000"/>
          <w:sz w:val="28"/>
          <w:szCs w:val="28"/>
        </w:rPr>
      </w:pPr>
    </w:p>
    <w:p w:rsidR="009E5459" w:rsidRDefault="002678E1">
      <w:pPr>
        <w:pStyle w:val="Standard"/>
        <w:jc w:val="both"/>
        <w:rPr>
          <w:sz w:val="28"/>
          <w:szCs w:val="28"/>
        </w:rPr>
      </w:pPr>
      <w:r>
        <w:rPr>
          <w:rStyle w:val="33"/>
          <w:rFonts w:ascii="Times New Roman" w:cs="Times New Roman" w:hAnsi="Times New Roman"/>
          <w:sz w:val="28"/>
        </w:rPr>
        <w:t>Председатель</w:t>
      </w:r>
      <w:r>
        <w:t xml:space="preserve"> </w:t>
      </w:r>
      <w:proofErr w:type="spellStart"/>
      <w:r>
        <w:rPr>
          <w:rStyle w:val="33"/>
          <w:rFonts w:ascii="Times New Roman" w:cs="Times New Roman" w:hAnsi="Times New Roman"/>
          <w:sz w:val="28"/>
        </w:rPr>
        <w:t>Горловского</w:t>
      </w:r>
      <w:proofErr w:type="spellEnd"/>
      <w:r>
        <w:rPr>
          <w:rStyle w:val="33"/>
          <w:rFonts w:ascii="Times New Roman" w:cs="Times New Roman" w:hAnsi="Times New Roman"/>
          <w:sz w:val="28"/>
        </w:rPr>
        <w:t xml:space="preserve"> городского </w:t>
      </w:r>
    </w:p>
    <w:p w:rsidR="009E5459" w:rsidRDefault="002678E1">
      <w:pPr>
        <w:pStyle w:val="Standard"/>
        <w:jc w:val="both"/>
        <w:rPr>
          <w:sz w:val="28"/>
          <w:szCs w:val="28"/>
        </w:rPr>
      </w:pPr>
      <w:r>
        <w:rPr>
          <w:rStyle w:val="33"/>
          <w:rFonts w:ascii="Times New Roman" w:cs="Times New Roman" w:hAnsi="Times New Roman"/>
          <w:sz w:val="28"/>
        </w:rPr>
        <w:t>совета</w:t>
      </w:r>
      <w:r>
        <w:t xml:space="preserve"> </w:t>
      </w:r>
      <w:r>
        <w:rPr>
          <w:rStyle w:val="33"/>
          <w:rFonts w:ascii="Times New Roman" w:cs="Times New Roman" w:hAnsi="Times New Roman"/>
          <w:sz w:val="28"/>
        </w:rPr>
        <w:t>Донецкой Народной Республики</w:t>
      </w:r>
    </w:p>
    <w:p w:rsidR="009E5459" w:rsidRDefault="002678E1">
      <w:pPr>
        <w:pStyle w:val="Standard"/>
        <w:jc w:val="both"/>
      </w:pPr>
      <w:r>
        <w:rPr>
          <w:rStyle w:val="33"/>
          <w:rFonts w:ascii="Times New Roman" w:cs="Times New Roman" w:hAnsi="Times New Roman"/>
          <w:sz w:val="28"/>
        </w:rPr>
        <w:t xml:space="preserve">первого созыва                  </w:t>
      </w:r>
      <w:r>
        <w:rPr>
          <w:rStyle w:val="33"/>
          <w:rFonts w:ascii="Times New Roman" w:cs="Times New Roman" w:hAnsi="Times New Roman"/>
          <w:sz w:val="28"/>
        </w:rPr>
        <w:tab/>
      </w:r>
      <w:r>
        <w:rPr>
          <w:rStyle w:val="33"/>
          <w:rFonts w:ascii="Times New Roman" w:cs="Times New Roman" w:hAnsi="Times New Roman"/>
          <w:sz w:val="28"/>
        </w:rPr>
        <w:tab/>
      </w:r>
      <w:r>
        <w:rPr>
          <w:rStyle w:val="33"/>
          <w:rFonts w:ascii="Times New Roman" w:cs="Times New Roman" w:hAnsi="Times New Roman"/>
          <w:sz w:val="28"/>
        </w:rPr>
        <w:tab/>
      </w:r>
      <w:r>
        <w:rPr>
          <w:rStyle w:val="33"/>
          <w:rFonts w:ascii="Times New Roman" w:cs="Times New Roman" w:hAnsi="Times New Roman"/>
          <w:sz w:val="28"/>
        </w:rPr>
        <w:tab/>
      </w:r>
      <w:r>
        <w:rPr>
          <w:rStyle w:val="33"/>
          <w:rFonts w:ascii="Times New Roman" w:cs="Times New Roman" w:hAnsi="Times New Roman"/>
          <w:sz w:val="28"/>
        </w:rPr>
        <w:tab/>
      </w:r>
      <w:r>
        <w:rPr>
          <w:rStyle w:val="33"/>
          <w:rFonts w:ascii="Times New Roman" w:cs="Times New Roman" w:hAnsi="Times New Roman"/>
          <w:sz w:val="28"/>
        </w:rPr>
        <w:tab/>
        <w:t xml:space="preserve">Р.Г. КОНЕВ               </w:t>
      </w:r>
      <w:r>
        <w:rPr>
          <w:rStyle w:val="33"/>
          <w:rFonts w:ascii="Times New Roman" w:cs="Times New Roman" w:hAnsi="Times New Roman"/>
          <w:sz w:val="28"/>
        </w:rPr>
        <w:tab/>
      </w:r>
      <w:r>
        <w:rPr>
          <w:rStyle w:val="33"/>
          <w:rFonts w:ascii="Times New Roman" w:cs="Times New Roman" w:hAnsi="Times New Roman"/>
          <w:sz w:val="28"/>
        </w:rPr>
        <w:tab/>
      </w:r>
      <w:r>
        <w:rPr>
          <w:rStyle w:val="33"/>
          <w:rFonts w:ascii="Times New Roman" w:cs="Times New Roman" w:hAnsi="Times New Roman"/>
          <w:sz w:val="28"/>
        </w:rPr>
        <w:tab/>
      </w:r>
      <w:r>
        <w:rPr>
          <w:rStyle w:val="33"/>
          <w:rFonts w:ascii="Times New Roman" w:cs="Times New Roman" w:hAnsi="Times New Roman"/>
          <w:sz w:val="28"/>
        </w:rPr>
        <w:tab/>
      </w:r>
      <w:r>
        <w:rPr>
          <w:rStyle w:val="33"/>
          <w:rFonts w:ascii="Times New Roman" w:cs="Times New Roman" w:hAnsi="Times New Roman"/>
          <w:sz w:val="28"/>
        </w:rPr>
        <w:tab/>
      </w:r>
    </w:p>
    <w:p w:rsidR="009E5459" w:rsidRDefault="009E5459">
      <w:pPr>
        <w:pStyle w:val="ConsPlusTitle"/>
        <w:jc w:val="both"/>
        <w:outlineLvl w:val="2"/>
        <w:rPr>
          <w:rFonts w:ascii="Times New Roman" w:cs="Times New Roman" w:hAnsi="Times New Roman"/>
          <w:b w:val="0"/>
          <w:color w:val="FF0000"/>
          <w:sz w:val="28"/>
          <w:szCs w:val="28"/>
        </w:rPr>
      </w:pPr>
    </w:p>
    <w:p w:rsidR="009E5459" w:rsidRDefault="009E5459">
      <w:pPr>
        <w:pStyle w:val="ConsPlusTitle"/>
        <w:jc w:val="both"/>
        <w:outlineLvl w:val="2"/>
        <w:rPr>
          <w:rFonts w:ascii="Times New Roman" w:cs="Times New Roman" w:hAnsi="Times New Roman"/>
          <w:b w:val="0"/>
          <w:color w:val="FF0000"/>
          <w:sz w:val="28"/>
          <w:szCs w:val="28"/>
        </w:rPr>
      </w:pPr>
    </w:p>
    <w:p w:rsidR="009E5459" w:rsidRDefault="009E5459">
      <w:pPr>
        <w:pStyle w:val="ConsPlusTitle"/>
        <w:jc w:val="both"/>
        <w:outlineLvl w:val="2"/>
        <w:rPr>
          <w:rFonts w:ascii="Times New Roman" w:cs="Times New Roman" w:hAnsi="Times New Roman"/>
          <w:b w:val="0"/>
          <w:color w:val="FF0000"/>
          <w:sz w:val="28"/>
          <w:szCs w:val="28"/>
        </w:rPr>
      </w:pPr>
    </w:p>
    <w:p w:rsidR="009E5459" w:rsidRDefault="009E5459">
      <w:pPr>
        <w:pStyle w:val="ConsPlusTitle"/>
        <w:jc w:val="both"/>
        <w:outlineLvl w:val="2"/>
        <w:rPr>
          <w:rFonts w:ascii="Times New Roman" w:cs="Times New Roman" w:hAnsi="Times New Roman"/>
          <w:b w:val="0"/>
          <w:color w:val="FF0000"/>
          <w:sz w:val="28"/>
          <w:szCs w:val="28"/>
        </w:rPr>
      </w:pPr>
    </w:p>
    <w:p w:rsidR="009E5459" w:rsidRDefault="009E5459">
      <w:pPr>
        <w:pStyle w:val="ConsPlusTitle"/>
        <w:jc w:val="both"/>
        <w:outlineLvl w:val="2"/>
        <w:rPr>
          <w:rFonts w:ascii="Times New Roman" w:cs="Times New Roman" w:hAnsi="Times New Roman"/>
          <w:b w:val="0"/>
          <w:color w:val="FF0000"/>
          <w:sz w:val="28"/>
          <w:szCs w:val="28"/>
        </w:rPr>
      </w:pPr>
    </w:p>
    <w:p w:rsidR="009E5459" w:rsidRDefault="009E5459">
      <w:pPr>
        <w:pStyle w:val="ConsPlusTitle"/>
        <w:jc w:val="both"/>
        <w:outlineLvl w:val="2"/>
        <w:rPr>
          <w:rFonts w:ascii="Times New Roman" w:cs="Times New Roman" w:hAnsi="Times New Roman"/>
          <w:b w:val="0"/>
          <w:color w:val="FF0000"/>
          <w:sz w:val="28"/>
          <w:szCs w:val="28"/>
        </w:rPr>
      </w:pPr>
    </w:p>
    <w:p w:rsidR="009E5459" w:rsidRDefault="009E5459">
      <w:pPr>
        <w:pStyle w:val="ConsPlusTitle"/>
        <w:jc w:val="both"/>
        <w:outlineLvl w:val="2"/>
        <w:rPr>
          <w:rFonts w:ascii="Times New Roman" w:cs="Times New Roman" w:hAnsi="Times New Roman"/>
          <w:b w:val="0"/>
          <w:color w:val="FF0000"/>
          <w:sz w:val="28"/>
          <w:szCs w:val="28"/>
        </w:rPr>
      </w:pPr>
    </w:p>
    <w:p w:rsidR="009E5459" w:rsidRDefault="009E5459">
      <w:pPr>
        <w:pStyle w:val="ConsPlusTitle"/>
        <w:jc w:val="both"/>
        <w:outlineLvl w:val="2"/>
        <w:rPr>
          <w:rFonts w:ascii="Times New Roman" w:cs="Times New Roman" w:hAnsi="Times New Roman"/>
          <w:b w:val="0"/>
          <w:color w:val="FF0000"/>
          <w:sz w:val="28"/>
          <w:szCs w:val="28"/>
        </w:rPr>
      </w:pPr>
    </w:p>
    <w:p w:rsidR="009E5459" w:rsidRDefault="009E5459">
      <w:pPr>
        <w:pStyle w:val="ConsPlusTitle"/>
        <w:jc w:val="both"/>
        <w:outlineLvl w:val="2"/>
        <w:rPr>
          <w:rFonts w:ascii="Times New Roman" w:cs="Times New Roman" w:hAnsi="Times New Roman"/>
          <w:b w:val="0"/>
          <w:color w:val="FF0000"/>
          <w:sz w:val="28"/>
          <w:szCs w:val="28"/>
        </w:rPr>
      </w:pPr>
    </w:p>
    <w:p w:rsidR="009E5459" w:rsidRDefault="009E5459">
      <w:pPr>
        <w:pStyle w:val="ConsPlusTitle"/>
        <w:jc w:val="both"/>
        <w:outlineLvl w:val="2"/>
        <w:rPr>
          <w:rFonts w:ascii="Times New Roman" w:cs="Times New Roman" w:hAnsi="Times New Roman"/>
          <w:b w:val="0"/>
          <w:color w:val="FF0000"/>
          <w:sz w:val="28"/>
          <w:szCs w:val="28"/>
        </w:rPr>
      </w:pPr>
    </w:p>
    <w:p w:rsidR="009E5459" w:rsidRDefault="009E5459">
      <w:pPr>
        <w:pStyle w:val="ConsPlusTitle"/>
        <w:jc w:val="both"/>
        <w:outlineLvl w:val="2"/>
        <w:rPr>
          <w:rFonts w:ascii="Times New Roman" w:cs="Times New Roman" w:hAnsi="Times New Roman"/>
          <w:b w:val="0"/>
          <w:color w:val="FF0000"/>
          <w:sz w:val="28"/>
          <w:szCs w:val="28"/>
        </w:rPr>
      </w:pPr>
    </w:p>
    <w:tbl>
      <w:tblPr>
        <w:tblW w:type="dxa" w:w="9887"/>
        <w:tblInd w:type="dxa" w:w="-104"/>
        <w:tblLayout w:type="fixed"/>
        <w:tblLook w:firstColumn="1" w:firstRow="1" w:lastColumn="0" w:lastRow="0" w:noHBand="0" w:noVBand="1" w:val="04A0"/>
      </w:tblPr>
      <w:tblGrid>
        <w:gridCol w:w="5776"/>
        <w:gridCol w:w="4111"/>
      </w:tblGrid>
      <w:tr w:rsidR="009E5459">
        <w:trPr>
          <w:trHeight w:val="2126"/>
        </w:trPr>
        <w:tc>
          <w:tcPr>
            <w:tcW w:type="dxa" w:w="5777"/>
            <w:tcBorders>
              <w:top w:color="000000" w:space="0" w:sz="4" w:val="none"/>
              <w:left w:color="000000" w:space="0" w:sz="4" w:val="none"/>
              <w:bottom w:color="000000" w:space="0" w:sz="4" w:val="none"/>
              <w:right w:color="000000" w:space="0" w:sz="4" w:val="none"/>
            </w:tcBorders>
            <w:tcMar>
              <w:top w:type="dxa" w:w="0"/>
              <w:left w:type="dxa" w:w="108"/>
              <w:bottom w:type="dxa" w:w="0"/>
              <w:right w:type="dxa" w:w="108"/>
            </w:tcMar>
          </w:tcPr>
          <w:p w:rsidR="009E5459" w:rsidRDefault="009E5459">
            <w:pPr>
              <w:pStyle w:val="Standard"/>
              <w:jc w:val="both"/>
            </w:pPr>
          </w:p>
          <w:p w:rsidR="009E5459" w:rsidRDefault="009E5459">
            <w:pPr>
              <w:pStyle w:val="28"/>
              <w:jc w:val="both"/>
              <w:rPr>
                <w:rFonts w:ascii="Times New Roman" w:cs="Times New Roman" w:hAnsi="Times New Roman"/>
              </w:rPr>
            </w:pPr>
          </w:p>
        </w:tc>
        <w:tc>
          <w:tcPr>
            <w:tcW w:type="dxa" w:w="4111"/>
            <w:tcBorders>
              <w:top w:color="000000" w:space="0" w:sz="4" w:val="none"/>
              <w:left w:color="000000" w:space="0" w:sz="4" w:val="none"/>
              <w:bottom w:color="000000" w:space="0" w:sz="4" w:val="none"/>
              <w:right w:color="000000" w:space="0" w:sz="4" w:val="none"/>
            </w:tcBorders>
            <w:tcMar>
              <w:top w:type="dxa" w:w="0"/>
              <w:left w:type="dxa" w:w="108"/>
              <w:bottom w:type="dxa" w:w="0"/>
              <w:right w:type="dxa" w:w="108"/>
            </w:tcMar>
          </w:tcPr>
          <w:p w:rsidR="009E5459" w:rsidRDefault="002678E1">
            <w:pPr>
              <w:pStyle w:val="Standard"/>
              <w:jc w:val="both"/>
              <w:rPr>
                <w:sz w:val="28"/>
                <w:szCs w:val="28"/>
              </w:rPr>
            </w:pPr>
            <w:r>
              <w:rPr>
                <w:rStyle w:val="33"/>
                <w:rFonts w:ascii="Times New Roman" w:cs="Times New Roman" w:hAnsi="Times New Roman"/>
                <w:sz w:val="28"/>
                <w:szCs w:val="28"/>
              </w:rPr>
              <w:t xml:space="preserve">Приложение </w:t>
            </w:r>
          </w:p>
          <w:p w:rsidR="009E5459" w:rsidRDefault="002678E1">
            <w:pPr>
              <w:pStyle w:val="Standard"/>
              <w:jc w:val="both"/>
              <w:rPr>
                <w:sz w:val="28"/>
                <w:szCs w:val="28"/>
              </w:rPr>
            </w:pPr>
            <w:r>
              <w:rPr>
                <w:rStyle w:val="33"/>
                <w:rFonts w:ascii="Times New Roman" w:cs="Times New Roman" w:hAnsi="Times New Roman"/>
                <w:sz w:val="28"/>
                <w:szCs w:val="28"/>
              </w:rPr>
              <w:t>к Временному регламенту</w:t>
            </w:r>
          </w:p>
          <w:p w:rsidR="009E5459" w:rsidRDefault="002678E1">
            <w:pPr>
              <w:pStyle w:val="Standard"/>
              <w:jc w:val="both"/>
              <w:rPr>
                <w:sz w:val="28"/>
                <w:szCs w:val="28"/>
              </w:rPr>
            </w:pPr>
            <w:proofErr w:type="spellStart"/>
            <w:r>
              <w:rPr>
                <w:rStyle w:val="33"/>
                <w:rFonts w:ascii="Times New Roman" w:cs="Times New Roman" w:hAnsi="Times New Roman"/>
                <w:sz w:val="28"/>
                <w:szCs w:val="28"/>
              </w:rPr>
              <w:t>Горловского</w:t>
            </w:r>
            <w:proofErr w:type="spellEnd"/>
            <w:r>
              <w:rPr>
                <w:rStyle w:val="33"/>
                <w:rFonts w:ascii="Times New Roman" w:cs="Times New Roman" w:hAnsi="Times New Roman"/>
                <w:sz w:val="28"/>
                <w:szCs w:val="28"/>
              </w:rPr>
              <w:t xml:space="preserve"> городского</w:t>
            </w:r>
          </w:p>
          <w:p w:rsidR="009E5459" w:rsidRDefault="002678E1">
            <w:pPr>
              <w:pStyle w:val="Standard"/>
              <w:jc w:val="both"/>
              <w:rPr>
                <w:sz w:val="28"/>
                <w:szCs w:val="28"/>
              </w:rPr>
            </w:pPr>
            <w:r>
              <w:rPr>
                <w:rStyle w:val="33"/>
                <w:rFonts w:ascii="Times New Roman" w:cs="Times New Roman" w:hAnsi="Times New Roman"/>
                <w:sz w:val="28"/>
                <w:szCs w:val="28"/>
              </w:rPr>
              <w:t>совета Донецкой Народной Республики первого созыва</w:t>
            </w:r>
          </w:p>
          <w:p w:rsidR="009E5459" w:rsidRDefault="002678E1">
            <w:pPr>
              <w:pStyle w:val="Standard"/>
              <w:jc w:val="both"/>
              <w:rPr>
                <w:sz w:val="28"/>
                <w:szCs w:val="28"/>
              </w:rPr>
            </w:pPr>
            <w:r>
              <w:rPr>
                <w:sz w:val="28"/>
                <w:szCs w:val="28"/>
              </w:rPr>
              <w:t>(п. 59.1)</w:t>
            </w:r>
          </w:p>
          <w:p w:rsidR="009E5459" w:rsidRDefault="009E5459">
            <w:pPr>
              <w:pStyle w:val="28"/>
              <w:jc w:val="both"/>
              <w:rPr>
                <w:rFonts w:ascii="Times New Roman" w:cs="Times New Roman" w:hAnsi="Times New Roman"/>
                <w:sz w:val="28"/>
                <w:szCs w:val="28"/>
              </w:rPr>
            </w:pPr>
          </w:p>
        </w:tc>
      </w:tr>
    </w:tbl>
    <w:p w:rsidR="009E5459" w:rsidRDefault="009E5459">
      <w:pPr>
        <w:pStyle w:val="Standard"/>
        <w:jc w:val="both"/>
      </w:pPr>
    </w:p>
    <w:p w:rsidR="009E5459" w:rsidRDefault="002678E1">
      <w:pPr>
        <w:spacing w:after="0" w:line="240" w:lineRule="auto"/>
        <w:ind w:firstLine="708"/>
        <w:jc w:val="center"/>
        <w:rPr>
          <w:rFonts w:ascii="Times New Roman" w:cs="Times New Roman" w:eastAsia="Times New Roman" w:hAnsi="Times New Roman"/>
          <w:b/>
          <w:bCs/>
          <w:sz w:val="28"/>
          <w:szCs w:val="28"/>
        </w:rPr>
      </w:pPr>
      <w:r>
        <w:rPr>
          <w:rFonts w:ascii="Times New Roman" w:cs="Times New Roman" w:eastAsia="Times New Roman" w:hAnsi="Times New Roman"/>
          <w:b/>
          <w:bCs/>
          <w:sz w:val="28"/>
          <w:szCs w:val="28"/>
        </w:rPr>
        <w:t xml:space="preserve">Бланк </w:t>
      </w:r>
    </w:p>
    <w:p w:rsidR="009E5459" w:rsidRDefault="002678E1">
      <w:pPr>
        <w:spacing w:after="0" w:line="240" w:lineRule="auto"/>
        <w:ind w:firstLine="708"/>
        <w:jc w:val="center"/>
        <w:rPr>
          <w:rFonts w:ascii="Times New Roman" w:cs="Times New Roman" w:eastAsia="Times New Roman" w:hAnsi="Times New Roman"/>
          <w:b/>
          <w:bCs/>
          <w:sz w:val="28"/>
          <w:szCs w:val="28"/>
        </w:rPr>
      </w:pPr>
      <w:r>
        <w:rPr>
          <w:rFonts w:ascii="Times New Roman" w:cs="Times New Roman" w:eastAsia="Times New Roman" w:hAnsi="Times New Roman"/>
          <w:b/>
          <w:bCs/>
          <w:sz w:val="28"/>
          <w:szCs w:val="28"/>
        </w:rPr>
        <w:t xml:space="preserve">Решения </w:t>
      </w:r>
    </w:p>
    <w:p w:rsidR="009E5459" w:rsidRDefault="002678E1">
      <w:pPr>
        <w:spacing w:after="0" w:line="240" w:lineRule="auto"/>
        <w:ind w:firstLine="708"/>
        <w:jc w:val="center"/>
        <w:rPr>
          <w:rFonts w:ascii="Times New Roman" w:cs="Times New Roman" w:eastAsia="Times New Roman" w:hAnsi="Times New Roman"/>
          <w:b/>
          <w:bCs/>
          <w:sz w:val="28"/>
          <w:szCs w:val="28"/>
        </w:rPr>
      </w:pPr>
      <w:proofErr w:type="spellStart"/>
      <w:r>
        <w:rPr>
          <w:rFonts w:ascii="Times New Roman" w:cs="Times New Roman" w:eastAsia="Times New Roman" w:hAnsi="Times New Roman"/>
          <w:b/>
          <w:bCs/>
          <w:sz w:val="28"/>
          <w:szCs w:val="28"/>
        </w:rPr>
        <w:t>Горловского</w:t>
      </w:r>
      <w:proofErr w:type="spellEnd"/>
      <w:r>
        <w:rPr>
          <w:rFonts w:ascii="Times New Roman" w:cs="Times New Roman" w:eastAsia="Times New Roman" w:hAnsi="Times New Roman"/>
          <w:b/>
          <w:bCs/>
          <w:sz w:val="28"/>
          <w:szCs w:val="28"/>
        </w:rPr>
        <w:t xml:space="preserve"> городского совета </w:t>
      </w:r>
    </w:p>
    <w:p w:rsidR="009E5459" w:rsidRDefault="002678E1">
      <w:pPr>
        <w:spacing w:after="0" w:line="240" w:lineRule="auto"/>
        <w:ind w:firstLine="708"/>
        <w:jc w:val="center"/>
        <w:rPr>
          <w:rFonts w:ascii="Times New Roman" w:cs="Times New Roman" w:eastAsia="Times New Roman" w:hAnsi="Times New Roman"/>
          <w:b/>
          <w:bCs/>
          <w:sz w:val="28"/>
          <w:szCs w:val="28"/>
        </w:rPr>
      </w:pPr>
      <w:r>
        <w:rPr>
          <w:rFonts w:ascii="Times New Roman" w:cs="Times New Roman" w:eastAsia="Times New Roman" w:hAnsi="Times New Roman"/>
          <w:b/>
          <w:bCs/>
          <w:sz w:val="28"/>
          <w:szCs w:val="28"/>
        </w:rPr>
        <w:t xml:space="preserve">Донецкой Народной Республики первого созыва </w:t>
      </w:r>
    </w:p>
    <w:p w:rsidR="009E5459" w:rsidRDefault="009E5459">
      <w:pPr>
        <w:pStyle w:val="ConsPlusTitle"/>
        <w:jc w:val="both"/>
        <w:outlineLvl w:val="2"/>
        <w:rPr>
          <w:rFonts w:ascii="Times New Roman" w:cs="Times New Roman" w:hAnsi="Times New Roman"/>
          <w:b w:val="0"/>
          <w:color w:val="FF0000"/>
          <w:sz w:val="28"/>
          <w:szCs w:val="28"/>
        </w:rPr>
      </w:pPr>
    </w:p>
    <w:p w:rsidR="009E5459" w:rsidRDefault="002678E1">
      <w:pPr>
        <w:pStyle w:val="Standard"/>
        <w:jc w:val="center"/>
        <w:rPr>
          <w:sz w:val="28"/>
          <w:szCs w:val="28"/>
        </w:rPr>
      </w:pPr>
      <w:r>
        <w:rPr>
          <w:noProof/>
          <w:sz w:val="28"/>
          <w:szCs w:val="28"/>
          <w:lang w:eastAsia="ru-RU"/>
        </w:rPr>
        <mc:AlternateContent>
          <mc:Choice Requires="wpg">
            <w:drawing>
              <wp:inline distB="0" distL="0" distR="0" distT="0">
                <wp:extent cx="937260" cy="929640"/>
                <wp:effectExtent b="0" l="0" r="0" t="0"/>
                <wp:docPr id="1" name="_x0000_i0"/>
                <wp:cNvGraphicFramePr/>
                <a:graphic xmlns:a="http://schemas.openxmlformats.org/drawingml/2006/main">
                  <a:graphicData uri="http://schemas.openxmlformats.org/drawingml/2006/picture">
                    <pic:pic xmlns:pic="http://schemas.openxmlformats.org/drawingml/2006/picture">
                      <pic:nvPicPr>
                        <pic:cNvPr id="1063579158" name=""/>
                        <pic:cNvPicPr/>
                      </pic:nvPicPr>
                      <pic:blipFill>
                        <a:blip r:embed="rId8"/>
                        <a:stretch/>
                      </pic:blipFill>
                      <pic:spPr bwMode="auto">
                        <a:xfrm>
                          <a:off x="0" y="0"/>
                          <a:ext cx="937260" cy="929639"/>
                        </a:xfrm>
                        <a:prstGeom prst="rect">
                          <a:avLst/>
                        </a:prstGeom>
                        <a:noFill/>
                        <a:ln>
                          <a:noFill/>
                          <a:round/>
                        </a:ln>
                      </pic:spPr>
                    </pic:pic>
                  </a:graphicData>
                </a:graphic>
              </wp:inline>
            </w:drawing>
          </mc:Choice>
        </mc:AlternateContent>
      </w:r>
    </w:p>
    <w:p w:rsidR="009E5459" w:rsidRDefault="009E5459">
      <w:pPr>
        <w:pStyle w:val="Standard"/>
        <w:jc w:val="center"/>
        <w:rPr>
          <w:sz w:val="28"/>
          <w:szCs w:val="28"/>
        </w:rPr>
      </w:pPr>
    </w:p>
    <w:p w:rsidR="009E5459" w:rsidRDefault="002678E1">
      <w:pPr>
        <w:pStyle w:val="Standard"/>
        <w:jc w:val="center"/>
        <w:rPr>
          <w:sz w:val="28"/>
          <w:szCs w:val="28"/>
        </w:rPr>
      </w:pPr>
      <w:r>
        <w:rPr>
          <w:rStyle w:val="16"/>
          <w:rFonts w:ascii="Times New Roman" w:cs="Times New Roman" w:hAnsi="Times New Roman"/>
          <w:sz w:val="28"/>
          <w:szCs w:val="28"/>
        </w:rPr>
        <w:t>ГОРЛОВСКИЙ ГОРОДСКОЙ СОВЕТ</w:t>
      </w:r>
    </w:p>
    <w:p w:rsidR="009E5459" w:rsidRDefault="002678E1">
      <w:pPr>
        <w:pStyle w:val="Standard"/>
        <w:jc w:val="center"/>
        <w:rPr>
          <w:sz w:val="28"/>
          <w:szCs w:val="28"/>
        </w:rPr>
      </w:pPr>
      <w:r>
        <w:rPr>
          <w:rStyle w:val="16"/>
          <w:rFonts w:ascii="Times New Roman" w:cs="Times New Roman" w:hAnsi="Times New Roman"/>
          <w:sz w:val="28"/>
          <w:szCs w:val="28"/>
        </w:rPr>
        <w:t>ДОНЕЦКОЙ НАРОДНОЙ РЕСПУБЛИКИ</w:t>
      </w:r>
    </w:p>
    <w:p w:rsidR="009E5459" w:rsidRDefault="002678E1">
      <w:pPr>
        <w:pStyle w:val="Standard"/>
        <w:jc w:val="center"/>
        <w:rPr>
          <w:sz w:val="28"/>
          <w:szCs w:val="28"/>
        </w:rPr>
      </w:pPr>
      <w:r>
        <w:rPr>
          <w:rStyle w:val="16"/>
          <w:rFonts w:ascii="Times New Roman" w:cs="Times New Roman" w:hAnsi="Times New Roman"/>
          <w:sz w:val="28"/>
          <w:szCs w:val="28"/>
        </w:rPr>
        <w:t>(первый созыв)</w:t>
      </w:r>
    </w:p>
    <w:p w:rsidR="009E5459" w:rsidRDefault="009E5459">
      <w:pPr>
        <w:pStyle w:val="Standard"/>
        <w:jc w:val="center"/>
        <w:rPr>
          <w:b/>
          <w:sz w:val="28"/>
          <w:szCs w:val="28"/>
        </w:rPr>
      </w:pPr>
    </w:p>
    <w:p w:rsidR="009E5459" w:rsidRDefault="002678E1">
      <w:pPr>
        <w:pStyle w:val="Standard"/>
        <w:jc w:val="center"/>
        <w:rPr>
          <w:sz w:val="40"/>
          <w:szCs w:val="40"/>
        </w:rPr>
      </w:pPr>
      <w:r>
        <w:rPr>
          <w:rStyle w:val="16"/>
          <w:rFonts w:ascii="Times New Roman" w:cs="Times New Roman" w:hAnsi="Times New Roman"/>
          <w:b/>
          <w:sz w:val="40"/>
          <w:szCs w:val="40"/>
        </w:rPr>
        <w:t>РЕШЕНИЕ</w:t>
      </w:r>
    </w:p>
    <w:p w:rsidR="009E5459" w:rsidRDefault="002678E1">
      <w:pPr>
        <w:pStyle w:val="Standard"/>
        <w:jc w:val="center"/>
        <w:rPr>
          <w:sz w:val="28"/>
          <w:szCs w:val="28"/>
        </w:rPr>
      </w:pPr>
      <w:r>
        <w:rPr>
          <w:sz w:val="28"/>
          <w:szCs w:val="28"/>
        </w:rPr>
        <w:t xml:space="preserve">   </w:t>
      </w:r>
    </w:p>
    <w:p w:rsidR="009E5459" w:rsidRDefault="009E5459">
      <w:pPr>
        <w:pStyle w:val="Standard"/>
        <w:jc w:val="both"/>
        <w:rPr>
          <w:sz w:val="28"/>
          <w:szCs w:val="28"/>
        </w:rPr>
      </w:pPr>
    </w:p>
    <w:p w:rsidR="009E5459" w:rsidRDefault="002678E1">
      <w:pPr>
        <w:pStyle w:val="Standard"/>
        <w:tabs>
          <w:tab w:pos="3060" w:val="left"/>
          <w:tab w:pos="4140" w:val="left"/>
        </w:tabs>
        <w:jc w:val="both"/>
        <w:rPr>
          <w:sz w:val="28"/>
          <w:szCs w:val="28"/>
        </w:rPr>
      </w:pPr>
      <w:r>
        <w:rPr>
          <w:rStyle w:val="16"/>
          <w:rFonts w:ascii="Times New Roman" w:cs="Times New Roman" w:hAnsi="Times New Roman"/>
          <w:sz w:val="28"/>
          <w:szCs w:val="28"/>
        </w:rPr>
        <w:t>____ ____________ 20__ г.</w:t>
      </w:r>
      <w:r>
        <w:rPr>
          <w:rStyle w:val="16"/>
          <w:rFonts w:ascii="Times New Roman" w:cs="Times New Roman" w:hAnsi="Times New Roman"/>
          <w:sz w:val="28"/>
          <w:szCs w:val="28"/>
        </w:rPr>
        <w:tab/>
      </w:r>
      <w:r>
        <w:rPr>
          <w:rStyle w:val="16"/>
          <w:rFonts w:ascii="Times New Roman" w:cs="Times New Roman" w:hAnsi="Times New Roman"/>
          <w:sz w:val="28"/>
          <w:szCs w:val="28"/>
        </w:rPr>
        <w:tab/>
        <w:t xml:space="preserve">                                                 № _________</w:t>
      </w:r>
    </w:p>
    <w:p w:rsidR="009E5459" w:rsidRDefault="002678E1">
      <w:pPr>
        <w:pStyle w:val="Standard"/>
        <w:jc w:val="both"/>
        <w:rPr>
          <w:sz w:val="28"/>
          <w:szCs w:val="28"/>
        </w:rPr>
      </w:pPr>
      <w:r>
        <w:rPr>
          <w:rStyle w:val="16"/>
          <w:rFonts w:ascii="Times New Roman" w:cs="Times New Roman" w:hAnsi="Times New Roman"/>
          <w:sz w:val="28"/>
          <w:szCs w:val="28"/>
        </w:rPr>
        <w:t>г. Горловка</w:t>
      </w:r>
    </w:p>
    <w:p w:rsidR="009E5459" w:rsidRDefault="002678E1">
      <w:pPr>
        <w:pStyle w:val="Standard"/>
        <w:jc w:val="both"/>
        <w:rPr>
          <w:sz w:val="28"/>
          <w:szCs w:val="28"/>
        </w:rPr>
      </w:pPr>
      <w:r>
        <w:rPr>
          <w:sz w:val="28"/>
          <w:szCs w:val="28"/>
        </w:rPr>
        <w:t xml:space="preserve">    </w:t>
      </w:r>
    </w:p>
    <w:p w:rsidR="009E5459" w:rsidRDefault="009E5459">
      <w:pPr>
        <w:spacing w:after="0" w:line="240" w:lineRule="auto"/>
        <w:ind w:firstLine="708"/>
        <w:jc w:val="center"/>
        <w:rPr>
          <w:rFonts w:ascii="Times New Roman" w:cs="Times New Roman" w:eastAsia="Times New Roman" w:hAnsi="Times New Roman"/>
          <w:b/>
          <w:bCs/>
          <w:sz w:val="28"/>
          <w:szCs w:val="28"/>
        </w:rPr>
      </w:pPr>
    </w:p>
    <w:p w:rsidR="009E5459" w:rsidRDefault="009E5459">
      <w:pPr>
        <w:spacing w:after="0" w:line="240" w:lineRule="auto"/>
        <w:ind w:firstLine="708"/>
        <w:jc w:val="center"/>
        <w:rPr>
          <w:rFonts w:ascii="Times New Roman" w:cs="Times New Roman" w:eastAsia="Times New Roman" w:hAnsi="Times New Roman"/>
          <w:b/>
          <w:bCs/>
          <w:sz w:val="28"/>
          <w:szCs w:val="28"/>
        </w:rPr>
      </w:pPr>
    </w:p>
    <w:p w:rsidR="009E5459" w:rsidRDefault="009E5459">
      <w:pPr>
        <w:spacing w:after="0" w:line="240" w:lineRule="auto"/>
        <w:ind w:firstLine="708"/>
        <w:jc w:val="center"/>
        <w:rPr>
          <w:rFonts w:ascii="Times New Roman" w:cs="Times New Roman" w:eastAsia="Times New Roman" w:hAnsi="Times New Roman"/>
          <w:b/>
          <w:bCs/>
          <w:sz w:val="28"/>
          <w:szCs w:val="28"/>
        </w:rPr>
      </w:pPr>
    </w:p>
    <w:p w:rsidR="009E5459" w:rsidRDefault="009E5459">
      <w:pPr>
        <w:spacing w:after="0" w:line="240" w:lineRule="auto"/>
        <w:ind w:firstLine="708"/>
        <w:jc w:val="center"/>
        <w:rPr>
          <w:rFonts w:ascii="Times New Roman" w:cs="Times New Roman" w:eastAsia="Times New Roman" w:hAnsi="Times New Roman"/>
          <w:b/>
          <w:bCs/>
          <w:sz w:val="28"/>
          <w:szCs w:val="28"/>
        </w:rPr>
      </w:pPr>
    </w:p>
    <w:p w:rsidR="009E5459" w:rsidRDefault="009E5459">
      <w:pPr>
        <w:spacing w:after="0" w:line="240" w:lineRule="auto"/>
        <w:ind w:firstLine="708"/>
        <w:jc w:val="center"/>
        <w:rPr>
          <w:rFonts w:ascii="Times New Roman" w:cs="Times New Roman" w:eastAsia="Times New Roman" w:hAnsi="Times New Roman"/>
          <w:b/>
          <w:bCs/>
          <w:sz w:val="28"/>
          <w:szCs w:val="28"/>
        </w:rPr>
      </w:pPr>
    </w:p>
    <w:p w:rsidR="009E5459" w:rsidRDefault="009E5459">
      <w:pPr>
        <w:spacing w:after="0" w:line="240" w:lineRule="auto"/>
        <w:ind w:firstLine="708"/>
        <w:jc w:val="center"/>
        <w:rPr>
          <w:rFonts w:ascii="Times New Roman" w:cs="Times New Roman" w:eastAsia="Times New Roman" w:hAnsi="Times New Roman"/>
          <w:b/>
          <w:bCs/>
          <w:sz w:val="28"/>
          <w:szCs w:val="28"/>
        </w:rPr>
      </w:pPr>
    </w:p>
    <w:p w:rsidR="009E5459" w:rsidRDefault="009E5459">
      <w:pPr>
        <w:spacing w:after="0" w:line="240" w:lineRule="auto"/>
        <w:ind w:firstLine="708"/>
        <w:jc w:val="center"/>
        <w:rPr>
          <w:rFonts w:ascii="Times New Roman" w:cs="Times New Roman" w:eastAsia="Times New Roman" w:hAnsi="Times New Roman"/>
          <w:b/>
          <w:bCs/>
          <w:sz w:val="28"/>
          <w:szCs w:val="28"/>
        </w:rPr>
      </w:pPr>
    </w:p>
    <w:p w:rsidR="009E5459" w:rsidRDefault="009E5459">
      <w:pPr>
        <w:spacing w:after="0" w:line="240" w:lineRule="auto"/>
        <w:ind w:firstLine="708"/>
        <w:jc w:val="center"/>
        <w:rPr>
          <w:rFonts w:ascii="Times New Roman" w:cs="Times New Roman" w:eastAsia="Times New Roman" w:hAnsi="Times New Roman"/>
          <w:b/>
          <w:bCs/>
          <w:sz w:val="28"/>
          <w:szCs w:val="28"/>
        </w:rPr>
      </w:pPr>
    </w:p>
    <w:p w:rsidR="009E5459" w:rsidRDefault="009E5459">
      <w:pPr>
        <w:spacing w:after="0" w:line="240" w:lineRule="auto"/>
        <w:ind w:firstLine="708"/>
        <w:jc w:val="center"/>
        <w:rPr>
          <w:rFonts w:ascii="Times New Roman" w:cs="Times New Roman" w:eastAsia="Times New Roman" w:hAnsi="Times New Roman"/>
          <w:b/>
          <w:bCs/>
          <w:sz w:val="28"/>
          <w:szCs w:val="28"/>
        </w:rPr>
      </w:pPr>
    </w:p>
    <w:p w:rsidR="009E5459" w:rsidRDefault="009E5459">
      <w:pPr>
        <w:spacing w:after="0" w:line="240" w:lineRule="auto"/>
        <w:ind w:firstLine="708"/>
        <w:jc w:val="center"/>
        <w:rPr>
          <w:rFonts w:ascii="Times New Roman" w:cs="Times New Roman" w:eastAsia="Times New Roman" w:hAnsi="Times New Roman"/>
          <w:b/>
          <w:bCs/>
          <w:sz w:val="28"/>
          <w:szCs w:val="28"/>
        </w:rPr>
      </w:pPr>
    </w:p>
    <w:p w:rsidR="009E5459" w:rsidRDefault="009E5459">
      <w:pPr>
        <w:spacing w:after="0" w:line="240" w:lineRule="auto"/>
        <w:ind w:firstLine="708"/>
        <w:jc w:val="center"/>
        <w:rPr>
          <w:rFonts w:ascii="Times New Roman" w:cs="Times New Roman" w:eastAsia="Times New Roman" w:hAnsi="Times New Roman"/>
          <w:b/>
          <w:bCs/>
          <w:sz w:val="28"/>
          <w:szCs w:val="28"/>
        </w:rPr>
      </w:pPr>
    </w:p>
    <w:p w:rsidR="009E5459" w:rsidRDefault="009E5459">
      <w:pPr>
        <w:spacing w:after="0" w:line="240" w:lineRule="auto"/>
        <w:ind w:firstLine="708"/>
        <w:jc w:val="center"/>
        <w:rPr>
          <w:rFonts w:ascii="Times New Roman" w:cs="Times New Roman" w:eastAsia="Times New Roman" w:hAnsi="Times New Roman"/>
          <w:b/>
          <w:bCs/>
          <w:sz w:val="28"/>
          <w:szCs w:val="28"/>
        </w:rPr>
      </w:pPr>
    </w:p>
    <w:p w:rsidR="009E5459" w:rsidRDefault="009E5459">
      <w:pPr>
        <w:spacing w:after="0" w:line="240" w:lineRule="auto"/>
        <w:ind w:firstLine="708"/>
        <w:jc w:val="center"/>
        <w:rPr>
          <w:rFonts w:ascii="Times New Roman" w:cs="Times New Roman" w:eastAsia="Times New Roman" w:hAnsi="Times New Roman"/>
          <w:b/>
          <w:bCs/>
          <w:sz w:val="28"/>
          <w:szCs w:val="28"/>
        </w:rPr>
      </w:pPr>
    </w:p>
    <w:p w:rsidR="009E5459" w:rsidRDefault="009E5459">
      <w:pPr>
        <w:spacing w:after="0" w:line="240" w:lineRule="auto"/>
        <w:ind w:firstLine="708"/>
        <w:jc w:val="center"/>
        <w:rPr>
          <w:rFonts w:ascii="Times New Roman" w:cs="Times New Roman" w:eastAsia="Times New Roman" w:hAnsi="Times New Roman"/>
          <w:b/>
          <w:bCs/>
          <w:sz w:val="28"/>
          <w:szCs w:val="28"/>
        </w:rPr>
      </w:pPr>
    </w:p>
    <w:p w:rsidR="009E5459" w:rsidRDefault="009E5459">
      <w:pPr>
        <w:spacing w:after="0" w:line="240" w:lineRule="auto"/>
        <w:ind w:firstLine="708"/>
        <w:jc w:val="center"/>
        <w:rPr>
          <w:rFonts w:ascii="Times New Roman" w:cs="Times New Roman" w:eastAsia="Times New Roman" w:hAnsi="Times New Roman"/>
          <w:b/>
          <w:bCs/>
          <w:sz w:val="28"/>
          <w:szCs w:val="28"/>
        </w:rPr>
      </w:pPr>
    </w:p>
    <w:p w:rsidR="009E5459" w:rsidRDefault="009E5459">
      <w:pPr>
        <w:spacing w:after="0" w:line="240" w:lineRule="auto"/>
        <w:ind w:firstLine="708"/>
        <w:jc w:val="center"/>
        <w:rPr>
          <w:rFonts w:ascii="Times New Roman" w:cs="Times New Roman" w:eastAsia="Times New Roman" w:hAnsi="Times New Roman"/>
          <w:b/>
          <w:bCs/>
          <w:sz w:val="28"/>
          <w:szCs w:val="28"/>
        </w:rPr>
      </w:pPr>
    </w:p>
    <w:p w:rsidR="009E5459" w:rsidRDefault="002678E1">
      <w:pPr>
        <w:spacing w:after="0" w:line="240" w:lineRule="auto"/>
        <w:ind w:firstLine="708"/>
        <w:jc w:val="center"/>
        <w:rPr>
          <w:rFonts w:ascii="Times New Roman" w:cs="Times New Roman" w:eastAsia="Times New Roman" w:hAnsi="Times New Roman"/>
          <w:b/>
          <w:bCs/>
          <w:sz w:val="28"/>
          <w:szCs w:val="28"/>
        </w:rPr>
      </w:pPr>
      <w:r>
        <w:rPr>
          <w:rFonts w:ascii="Times New Roman" w:cs="Times New Roman" w:eastAsia="Times New Roman" w:hAnsi="Times New Roman"/>
          <w:b/>
          <w:bCs/>
          <w:sz w:val="28"/>
          <w:szCs w:val="28"/>
        </w:rPr>
        <w:lastRenderedPageBreak/>
        <w:t xml:space="preserve">Бланк письма </w:t>
      </w:r>
    </w:p>
    <w:p w:rsidR="009E5459" w:rsidRDefault="002678E1">
      <w:pPr>
        <w:spacing w:after="0" w:line="240" w:lineRule="auto"/>
        <w:ind w:firstLine="708"/>
        <w:jc w:val="center"/>
        <w:rPr>
          <w:rFonts w:ascii="Times New Roman" w:cs="Times New Roman" w:eastAsia="Times New Roman" w:hAnsi="Times New Roman"/>
          <w:b/>
          <w:bCs/>
          <w:sz w:val="28"/>
          <w:szCs w:val="28"/>
        </w:rPr>
      </w:pPr>
      <w:proofErr w:type="spellStart"/>
      <w:r>
        <w:rPr>
          <w:rFonts w:ascii="Times New Roman" w:cs="Times New Roman" w:eastAsia="Times New Roman" w:hAnsi="Times New Roman"/>
          <w:b/>
          <w:bCs/>
          <w:sz w:val="28"/>
          <w:szCs w:val="28"/>
        </w:rPr>
        <w:t>Горловского</w:t>
      </w:r>
      <w:proofErr w:type="spellEnd"/>
      <w:r>
        <w:rPr>
          <w:rFonts w:ascii="Times New Roman" w:cs="Times New Roman" w:eastAsia="Times New Roman" w:hAnsi="Times New Roman"/>
          <w:b/>
          <w:bCs/>
          <w:sz w:val="28"/>
          <w:szCs w:val="28"/>
        </w:rPr>
        <w:t xml:space="preserve"> городского совета </w:t>
      </w:r>
    </w:p>
    <w:p w:rsidR="009E5459" w:rsidRDefault="002678E1">
      <w:pPr>
        <w:spacing w:after="0" w:line="240" w:lineRule="auto"/>
        <w:ind w:firstLine="708"/>
        <w:jc w:val="center"/>
        <w:rPr>
          <w:rFonts w:ascii="Times New Roman" w:cs="Times New Roman" w:eastAsia="Times New Roman" w:hAnsi="Times New Roman"/>
          <w:b/>
          <w:bCs/>
          <w:sz w:val="28"/>
          <w:szCs w:val="28"/>
        </w:rPr>
      </w:pPr>
      <w:r>
        <w:rPr>
          <w:rFonts w:ascii="Times New Roman" w:cs="Times New Roman" w:eastAsia="Times New Roman" w:hAnsi="Times New Roman"/>
          <w:b/>
          <w:bCs/>
          <w:sz w:val="28"/>
          <w:szCs w:val="28"/>
        </w:rPr>
        <w:t xml:space="preserve">Донецкой Народной Республики первого созыва </w:t>
      </w:r>
    </w:p>
    <w:p w:rsidR="009E5459" w:rsidRDefault="009E5459">
      <w:pPr>
        <w:pStyle w:val="ConsPlusTitle"/>
        <w:jc w:val="both"/>
        <w:outlineLvl w:val="2"/>
        <w:rPr>
          <w:rFonts w:ascii="Times New Roman" w:cs="Times New Roman" w:hAnsi="Times New Roman"/>
          <w:b w:val="0"/>
          <w:color w:val="FF0000"/>
          <w:sz w:val="28"/>
          <w:szCs w:val="28"/>
        </w:rPr>
      </w:pPr>
    </w:p>
    <w:p w:rsidR="009E5459" w:rsidRDefault="002678E1">
      <w:pPr>
        <w:pStyle w:val="Standard"/>
        <w:jc w:val="center"/>
        <w:rPr>
          <w:sz w:val="28"/>
          <w:szCs w:val="28"/>
        </w:rPr>
      </w:pPr>
      <w:r>
        <w:rPr>
          <w:noProof/>
          <w:sz w:val="28"/>
          <w:szCs w:val="28"/>
          <w:lang w:eastAsia="ru-RU"/>
        </w:rPr>
        <mc:AlternateContent>
          <mc:Choice Requires="wpg">
            <w:drawing>
              <wp:inline distB="0" distL="0" distR="0" distT="0">
                <wp:extent cx="937260" cy="929640"/>
                <wp:effectExtent b="0" l="0" r="0" t="0"/>
                <wp:docPr id="2" name="_x0000_i0"/>
                <wp:cNvGraphicFramePr/>
                <a:graphic xmlns:a="http://schemas.openxmlformats.org/drawingml/2006/main">
                  <a:graphicData uri="http://schemas.openxmlformats.org/drawingml/2006/picture">
                    <pic:pic xmlns:pic="http://schemas.openxmlformats.org/drawingml/2006/picture">
                      <pic:nvPicPr>
                        <pic:cNvPr id="1566128165" name=""/>
                        <pic:cNvPicPr/>
                      </pic:nvPicPr>
                      <pic:blipFill>
                        <a:blip r:embed="rId8"/>
                        <a:stretch/>
                      </pic:blipFill>
                      <pic:spPr bwMode="auto">
                        <a:xfrm>
                          <a:off x="0" y="0"/>
                          <a:ext cx="937260" cy="929639"/>
                        </a:xfrm>
                        <a:prstGeom prst="rect">
                          <a:avLst/>
                        </a:prstGeom>
                        <a:noFill/>
                        <a:ln>
                          <a:noFill/>
                          <a:round/>
                        </a:ln>
                      </pic:spPr>
                    </pic:pic>
                  </a:graphicData>
                </a:graphic>
              </wp:inline>
            </w:drawing>
          </mc:Choice>
        </mc:AlternateContent>
      </w:r>
    </w:p>
    <w:p w:rsidR="009E5459" w:rsidRDefault="009E5459">
      <w:pPr>
        <w:pStyle w:val="Standard"/>
        <w:rPr>
          <w:b/>
          <w:sz w:val="28"/>
          <w:szCs w:val="28"/>
        </w:rPr>
      </w:pPr>
    </w:p>
    <w:tbl>
      <w:tblPr>
        <w:tblW w:type="auto" w:w="0"/>
        <w:tblInd w:type="dxa" w:w="288"/>
        <w:tblBorders>
          <w:bottom w:color="auto" w:space="0" w:sz="4" w:val="single"/>
        </w:tblBorders>
        <w:tblLook w:firstColumn="1" w:firstRow="1" w:lastColumn="1" w:lastRow="1" w:noHBand="0" w:noVBand="0" w:val="01E0"/>
      </w:tblPr>
      <w:tblGrid>
        <w:gridCol w:w="9057"/>
      </w:tblGrid>
      <w:tr w:rsidR="009E5459">
        <w:trPr>
          <w:trHeight w:val="398"/>
        </w:trPr>
        <w:tc>
          <w:tcPr>
            <w:tcW w:type="dxa" w:w="9057"/>
            <w:tcBorders>
              <w:bottom w:color="000000" w:space="0" w:sz="4" w:val="none"/>
            </w:tcBorders>
          </w:tcPr>
          <w:p w:rsidR="009E5459" w:rsidRDefault="002678E1">
            <w:pPr>
              <w:pStyle w:val="Standard"/>
              <w:jc w:val="center"/>
              <w:rPr>
                <w:sz w:val="28"/>
                <w:szCs w:val="28"/>
              </w:rPr>
            </w:pPr>
            <w:r>
              <w:rPr>
                <w:rStyle w:val="16"/>
                <w:rFonts w:ascii="Times New Roman" w:cs="Times New Roman" w:hAnsi="Times New Roman"/>
                <w:b/>
                <w:bCs/>
                <w:sz w:val="32"/>
                <w:szCs w:val="32"/>
              </w:rPr>
              <w:t>ГОРЛОВСКИЙ ГОРОДСКОЙ СОВЕТ</w:t>
            </w:r>
          </w:p>
          <w:p w:rsidR="009E5459" w:rsidRDefault="002678E1">
            <w:pPr>
              <w:pStyle w:val="Standard"/>
              <w:jc w:val="center"/>
              <w:rPr>
                <w:sz w:val="28"/>
                <w:szCs w:val="28"/>
              </w:rPr>
            </w:pPr>
            <w:r>
              <w:rPr>
                <w:rStyle w:val="16"/>
                <w:rFonts w:ascii="Times New Roman" w:cs="Times New Roman" w:hAnsi="Times New Roman"/>
                <w:b/>
                <w:bCs/>
                <w:sz w:val="32"/>
                <w:szCs w:val="32"/>
              </w:rPr>
              <w:t>ДОНЕЦКОЙ НАРОДНОЙ РЕСПУБЛИКИ</w:t>
            </w:r>
          </w:p>
          <w:p w:rsidR="009E5459" w:rsidRDefault="002678E1">
            <w:pPr>
              <w:pStyle w:val="Standard"/>
              <w:jc w:val="center"/>
              <w:rPr>
                <w:sz w:val="28"/>
                <w:szCs w:val="28"/>
              </w:rPr>
            </w:pPr>
            <w:r>
              <w:rPr>
                <w:rStyle w:val="16"/>
                <w:rFonts w:ascii="Times New Roman" w:cs="Times New Roman" w:hAnsi="Times New Roman"/>
                <w:b/>
                <w:bCs/>
                <w:sz w:val="32"/>
                <w:szCs w:val="32"/>
              </w:rPr>
              <w:t>(первый созыв)</w:t>
            </w:r>
          </w:p>
        </w:tc>
      </w:tr>
      <w:tr w:rsidR="009E5459">
        <w:trPr>
          <w:trHeight w:val="190"/>
        </w:trPr>
        <w:tc>
          <w:tcPr>
            <w:tcW w:type="dxa" w:w="9057"/>
            <w:tcBorders>
              <w:bottom w:color="auto" w:space="0" w:sz="24" w:val="single"/>
            </w:tcBorders>
          </w:tcPr>
          <w:p w:rsidR="009E5459" w:rsidRDefault="002678E1">
            <w:pPr>
              <w:spacing w:line="276" w:lineRule="auto"/>
              <w:jc w:val="center"/>
              <w:rPr>
                <w:rFonts w:ascii="Times New Roman" w:hAnsi="Times New Roman"/>
                <w:color w:val="008000"/>
                <w:sz w:val="20"/>
              </w:rPr>
            </w:pPr>
            <w:r>
              <w:rPr>
                <w:rFonts w:ascii="Times New Roman" w:hAnsi="Times New Roman"/>
                <w:color w:val="008000"/>
                <w:sz w:val="20"/>
              </w:rPr>
              <w:t>просп. Победы, 67,  г. Горловка,  ДНР</w:t>
            </w:r>
          </w:p>
        </w:tc>
      </w:tr>
    </w:tbl>
    <w:p w:rsidR="009E5459" w:rsidRDefault="009E5459">
      <w:pPr>
        <w:rPr>
          <w:rFonts w:ascii="Times New Roman" w:hAnsi="Times New Roman"/>
          <w:b/>
          <w:sz w:val="24"/>
          <w:szCs w:val="24"/>
        </w:rPr>
      </w:pPr>
    </w:p>
    <w:p w:rsidR="009E5459" w:rsidRDefault="002678E1">
      <w:pPr>
        <w:rPr>
          <w:rFonts w:ascii="Times New Roman" w:hAnsi="Times New Roman"/>
          <w:sz w:val="24"/>
          <w:szCs w:val="24"/>
        </w:rPr>
      </w:pPr>
      <w:r>
        <w:rPr>
          <w:rFonts w:ascii="Times New Roman" w:hAnsi="Times New Roman"/>
          <w:sz w:val="24"/>
          <w:szCs w:val="24"/>
        </w:rPr>
        <w:t>__________________  №  _________</w:t>
      </w:r>
    </w:p>
    <w:p w:rsidR="009E5459" w:rsidRDefault="002678E1">
      <w:pPr>
        <w:rPr>
          <w:rFonts w:ascii="Times New Roman" w:hAnsi="Times New Roman"/>
          <w:sz w:val="24"/>
          <w:szCs w:val="24"/>
        </w:rPr>
      </w:pPr>
      <w:r>
        <w:rPr>
          <w:rFonts w:ascii="Times New Roman" w:hAnsi="Times New Roman"/>
          <w:sz w:val="24"/>
          <w:szCs w:val="24"/>
        </w:rPr>
        <w:t>на №______________ от __________</w:t>
      </w:r>
    </w:p>
    <w:p w:rsidR="009E5459" w:rsidRDefault="009E5459">
      <w:pPr>
        <w:rPr>
          <w:rFonts w:ascii="Times New Roman" w:hAnsi="Times New Roman"/>
          <w:sz w:val="28"/>
          <w:szCs w:val="28"/>
        </w:rPr>
      </w:pPr>
    </w:p>
    <w:p w:rsidR="009E5459" w:rsidRDefault="002678E1">
      <w:pPr>
        <w:pStyle w:val="Standard"/>
        <w:jc w:val="both"/>
        <w:rPr>
          <w:sz w:val="28"/>
          <w:szCs w:val="28"/>
        </w:rPr>
      </w:pPr>
      <w:r>
        <w:rPr>
          <w:sz w:val="28"/>
          <w:szCs w:val="28"/>
        </w:rPr>
        <w:t xml:space="preserve">   </w:t>
      </w:r>
    </w:p>
    <w:p w:rsidR="009E5459" w:rsidRDefault="009E5459">
      <w:pPr>
        <w:pStyle w:val="ConsPlusTitle"/>
        <w:jc w:val="both"/>
        <w:outlineLvl w:val="2"/>
        <w:rPr>
          <w:rFonts w:ascii="Times New Roman" w:cs="Times New Roman" w:hAnsi="Times New Roman"/>
          <w:b w:val="0"/>
          <w:color w:val="FF0000"/>
          <w:sz w:val="28"/>
          <w:szCs w:val="28"/>
        </w:rPr>
      </w:pPr>
    </w:p>
    <w:p w:rsidR="009E5459" w:rsidRDefault="009E5459">
      <w:pPr>
        <w:pStyle w:val="ConsPlusTitle"/>
        <w:jc w:val="both"/>
        <w:outlineLvl w:val="2"/>
        <w:rPr>
          <w:rFonts w:ascii="Times New Roman" w:cs="Times New Roman" w:hAnsi="Times New Roman"/>
          <w:b w:val="0"/>
          <w:color w:val="FF0000"/>
          <w:sz w:val="28"/>
          <w:szCs w:val="28"/>
        </w:rPr>
      </w:pPr>
    </w:p>
    <w:p w:rsidR="009E5459" w:rsidRDefault="009E5459">
      <w:pPr>
        <w:pStyle w:val="ConsPlusTitle"/>
        <w:jc w:val="both"/>
        <w:outlineLvl w:val="2"/>
        <w:rPr>
          <w:rFonts w:ascii="Times New Roman" w:cs="Times New Roman" w:hAnsi="Times New Roman"/>
          <w:b w:val="0"/>
          <w:color w:val="FF0000"/>
          <w:sz w:val="28"/>
          <w:szCs w:val="28"/>
        </w:rPr>
      </w:pPr>
    </w:p>
    <w:p w:rsidR="009E5459" w:rsidRDefault="009E5459">
      <w:pPr>
        <w:pStyle w:val="ConsPlusTitle"/>
        <w:jc w:val="both"/>
        <w:outlineLvl w:val="2"/>
        <w:rPr>
          <w:rFonts w:ascii="Times New Roman" w:cs="Times New Roman" w:hAnsi="Times New Roman"/>
          <w:b w:val="0"/>
          <w:color w:val="FF0000"/>
          <w:sz w:val="28"/>
          <w:szCs w:val="28"/>
        </w:rPr>
      </w:pPr>
    </w:p>
    <w:sectPr w:rsidR="009E5459">
      <w:headerReference r:id="rId20" w:type="default"/>
      <w:headerReference r:id="rId21" w:type="first"/>
      <w:footerReference r:id="rId22" w:type="first"/>
      <w:pgSz w:h="16838" w:w="11906"/>
      <w:pgMar w:bottom="1134" w:footer="708" w:gutter="0" w:header="708" w:left="1701" w:right="850" w:top="1134"/>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3022" w:rsidRDefault="00DF3022">
      <w:pPr>
        <w:spacing w:after="0" w:line="240" w:lineRule="auto"/>
      </w:pPr>
      <w:r>
        <w:separator/>
      </w:r>
    </w:p>
  </w:endnote>
  <w:endnote w:type="continuationSeparator" w:id="0">
    <w:p w:rsidR="00DF3022" w:rsidRDefault="00DF30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459" w:rsidRDefault="009E5459">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3022" w:rsidRDefault="00DF3022">
      <w:pPr>
        <w:spacing w:after="0" w:line="240" w:lineRule="auto"/>
      </w:pPr>
      <w:r>
        <w:separator/>
      </w:r>
    </w:p>
  </w:footnote>
  <w:footnote w:type="continuationSeparator" w:id="0">
    <w:p w:rsidR="00DF3022" w:rsidRDefault="00DF30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459" w:rsidRDefault="002678E1">
    <w:pPr>
      <w:pStyle w:val="a3"/>
      <w:jc w:val="center"/>
    </w:pPr>
    <w:r>
      <w:fldChar w:fldCharType="begin"/>
    </w:r>
    <w:r>
      <w:instrText>PAGE \* MERGEFORMAT</w:instrText>
    </w:r>
    <w:r>
      <w:fldChar w:fldCharType="separate"/>
    </w:r>
    <w:r w:rsidR="00211B02">
      <w:rPr>
        <w:noProof/>
      </w:rPr>
      <w:t>2</w:t>
    </w:r>
    <w:r>
      <w:fldChar w:fldCharType="end"/>
    </w:r>
  </w:p>
  <w:p w:rsidR="009E5459" w:rsidRDefault="009E5459">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459" w:rsidRDefault="009E5459">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56DA4"/>
    <w:multiLevelType w:val="hybridMultilevel"/>
    <w:tmpl w:val="F7342E8A"/>
    <w:lvl w:ilvl="0" w:tplc="E0B4EE32">
      <w:start w:val="1"/>
      <w:numFmt w:val="decimal"/>
      <w:lvlText w:val="%1."/>
      <w:lvlJc w:val="left"/>
      <w:pPr>
        <w:ind w:left="1065" w:hanging="360"/>
      </w:pPr>
      <w:rPr>
        <w:rFonts w:hint="default"/>
      </w:rPr>
    </w:lvl>
    <w:lvl w:ilvl="1" w:tplc="8A845DFE">
      <w:start w:val="1"/>
      <w:numFmt w:val="lowerLetter"/>
      <w:lvlText w:val="%2."/>
      <w:lvlJc w:val="left"/>
      <w:pPr>
        <w:ind w:left="1785" w:hanging="360"/>
      </w:pPr>
    </w:lvl>
    <w:lvl w:ilvl="2" w:tplc="58D42E28">
      <w:start w:val="1"/>
      <w:numFmt w:val="lowerRoman"/>
      <w:lvlText w:val="%3."/>
      <w:lvlJc w:val="right"/>
      <w:pPr>
        <w:ind w:left="2505" w:hanging="180"/>
      </w:pPr>
    </w:lvl>
    <w:lvl w:ilvl="3" w:tplc="18CCA4DC">
      <w:start w:val="1"/>
      <w:numFmt w:val="decimal"/>
      <w:lvlText w:val="%4."/>
      <w:lvlJc w:val="left"/>
      <w:pPr>
        <w:ind w:left="3225" w:hanging="360"/>
      </w:pPr>
    </w:lvl>
    <w:lvl w:ilvl="4" w:tplc="FC18DA5A">
      <w:start w:val="1"/>
      <w:numFmt w:val="lowerLetter"/>
      <w:lvlText w:val="%5."/>
      <w:lvlJc w:val="left"/>
      <w:pPr>
        <w:ind w:left="3945" w:hanging="360"/>
      </w:pPr>
    </w:lvl>
    <w:lvl w:ilvl="5" w:tplc="35067CCC">
      <w:start w:val="1"/>
      <w:numFmt w:val="lowerRoman"/>
      <w:lvlText w:val="%6."/>
      <w:lvlJc w:val="right"/>
      <w:pPr>
        <w:ind w:left="4665" w:hanging="180"/>
      </w:pPr>
    </w:lvl>
    <w:lvl w:ilvl="6" w:tplc="19E47FEC">
      <w:start w:val="1"/>
      <w:numFmt w:val="decimal"/>
      <w:lvlText w:val="%7."/>
      <w:lvlJc w:val="left"/>
      <w:pPr>
        <w:ind w:left="5385" w:hanging="360"/>
      </w:pPr>
    </w:lvl>
    <w:lvl w:ilvl="7" w:tplc="E5B03AF2">
      <w:start w:val="1"/>
      <w:numFmt w:val="lowerLetter"/>
      <w:lvlText w:val="%8."/>
      <w:lvlJc w:val="left"/>
      <w:pPr>
        <w:ind w:left="6105" w:hanging="360"/>
      </w:pPr>
    </w:lvl>
    <w:lvl w:ilvl="8" w:tplc="A5D458BC">
      <w:start w:val="1"/>
      <w:numFmt w:val="lowerRoman"/>
      <w:lvlText w:val="%9."/>
      <w:lvlJc w:val="right"/>
      <w:pPr>
        <w:ind w:left="6825" w:hanging="180"/>
      </w:pPr>
    </w:lvl>
  </w:abstractNum>
  <w:abstractNum w:abstractNumId="1" w15:restartNumberingAfterBreak="0">
    <w:nsid w:val="0B4A4569"/>
    <w:multiLevelType w:val="hybridMultilevel"/>
    <w:tmpl w:val="323EF6E2"/>
    <w:lvl w:ilvl="0" w:tplc="F328DD2E">
      <w:start w:val="1"/>
      <w:numFmt w:val="decimal"/>
      <w:lvlText w:val="%1)"/>
      <w:lvlJc w:val="left"/>
      <w:pPr>
        <w:ind w:left="1417" w:hanging="360"/>
      </w:pPr>
    </w:lvl>
    <w:lvl w:ilvl="1" w:tplc="EB3CF5CC">
      <w:start w:val="1"/>
      <w:numFmt w:val="lowerLetter"/>
      <w:lvlText w:val="%2."/>
      <w:lvlJc w:val="left"/>
      <w:pPr>
        <w:ind w:left="2137" w:hanging="360"/>
      </w:pPr>
    </w:lvl>
    <w:lvl w:ilvl="2" w:tplc="14D0F544">
      <w:start w:val="1"/>
      <w:numFmt w:val="lowerRoman"/>
      <w:lvlText w:val="%3."/>
      <w:lvlJc w:val="right"/>
      <w:pPr>
        <w:ind w:left="2857" w:hanging="180"/>
      </w:pPr>
    </w:lvl>
    <w:lvl w:ilvl="3" w:tplc="D092211A">
      <w:start w:val="1"/>
      <w:numFmt w:val="decimal"/>
      <w:lvlText w:val="%4."/>
      <w:lvlJc w:val="left"/>
      <w:pPr>
        <w:ind w:left="3577" w:hanging="360"/>
      </w:pPr>
    </w:lvl>
    <w:lvl w:ilvl="4" w:tplc="370E69EC">
      <w:start w:val="1"/>
      <w:numFmt w:val="lowerLetter"/>
      <w:lvlText w:val="%5."/>
      <w:lvlJc w:val="left"/>
      <w:pPr>
        <w:ind w:left="4297" w:hanging="360"/>
      </w:pPr>
    </w:lvl>
    <w:lvl w:ilvl="5" w:tplc="E020D3B8">
      <w:start w:val="1"/>
      <w:numFmt w:val="lowerRoman"/>
      <w:lvlText w:val="%6."/>
      <w:lvlJc w:val="right"/>
      <w:pPr>
        <w:ind w:left="5017" w:hanging="180"/>
      </w:pPr>
    </w:lvl>
    <w:lvl w:ilvl="6" w:tplc="DACECA3C">
      <w:start w:val="1"/>
      <w:numFmt w:val="decimal"/>
      <w:lvlText w:val="%7."/>
      <w:lvlJc w:val="left"/>
      <w:pPr>
        <w:ind w:left="5737" w:hanging="360"/>
      </w:pPr>
    </w:lvl>
    <w:lvl w:ilvl="7" w:tplc="089CAB50">
      <w:start w:val="1"/>
      <w:numFmt w:val="lowerLetter"/>
      <w:lvlText w:val="%8."/>
      <w:lvlJc w:val="left"/>
      <w:pPr>
        <w:ind w:left="6457" w:hanging="360"/>
      </w:pPr>
    </w:lvl>
    <w:lvl w:ilvl="8" w:tplc="B78C2378">
      <w:start w:val="1"/>
      <w:numFmt w:val="lowerRoman"/>
      <w:lvlText w:val="%9."/>
      <w:lvlJc w:val="right"/>
      <w:pPr>
        <w:ind w:left="7177" w:hanging="180"/>
      </w:pPr>
    </w:lvl>
  </w:abstractNum>
  <w:abstractNum w:abstractNumId="2" w15:restartNumberingAfterBreak="0">
    <w:nsid w:val="18256B08"/>
    <w:multiLevelType w:val="hybridMultilevel"/>
    <w:tmpl w:val="A8BE0558"/>
    <w:lvl w:ilvl="0" w:tplc="4EEACFD6">
      <w:start w:val="1"/>
      <w:numFmt w:val="decimal"/>
      <w:lvlText w:val="%1."/>
      <w:lvlJc w:val="left"/>
      <w:pPr>
        <w:ind w:left="1417" w:hanging="360"/>
      </w:pPr>
    </w:lvl>
    <w:lvl w:ilvl="1" w:tplc="F6466132">
      <w:start w:val="1"/>
      <w:numFmt w:val="lowerLetter"/>
      <w:lvlText w:val="%2."/>
      <w:lvlJc w:val="left"/>
      <w:pPr>
        <w:ind w:left="2137" w:hanging="360"/>
      </w:pPr>
    </w:lvl>
    <w:lvl w:ilvl="2" w:tplc="436855F6">
      <w:start w:val="1"/>
      <w:numFmt w:val="lowerRoman"/>
      <w:lvlText w:val="%3."/>
      <w:lvlJc w:val="right"/>
      <w:pPr>
        <w:ind w:left="2857" w:hanging="180"/>
      </w:pPr>
    </w:lvl>
    <w:lvl w:ilvl="3" w:tplc="0F404656">
      <w:start w:val="1"/>
      <w:numFmt w:val="decimal"/>
      <w:lvlText w:val="%4."/>
      <w:lvlJc w:val="left"/>
      <w:pPr>
        <w:ind w:left="3577" w:hanging="360"/>
      </w:pPr>
    </w:lvl>
    <w:lvl w:ilvl="4" w:tplc="AEF2FB8A">
      <w:start w:val="1"/>
      <w:numFmt w:val="lowerLetter"/>
      <w:lvlText w:val="%5."/>
      <w:lvlJc w:val="left"/>
      <w:pPr>
        <w:ind w:left="4297" w:hanging="360"/>
      </w:pPr>
    </w:lvl>
    <w:lvl w:ilvl="5" w:tplc="7A4E9638">
      <w:start w:val="1"/>
      <w:numFmt w:val="lowerRoman"/>
      <w:lvlText w:val="%6."/>
      <w:lvlJc w:val="right"/>
      <w:pPr>
        <w:ind w:left="5017" w:hanging="180"/>
      </w:pPr>
    </w:lvl>
    <w:lvl w:ilvl="6" w:tplc="4DF03E34">
      <w:start w:val="1"/>
      <w:numFmt w:val="decimal"/>
      <w:lvlText w:val="%7."/>
      <w:lvlJc w:val="left"/>
      <w:pPr>
        <w:ind w:left="5737" w:hanging="360"/>
      </w:pPr>
    </w:lvl>
    <w:lvl w:ilvl="7" w:tplc="B1F20A22">
      <w:start w:val="1"/>
      <w:numFmt w:val="lowerLetter"/>
      <w:lvlText w:val="%8."/>
      <w:lvlJc w:val="left"/>
      <w:pPr>
        <w:ind w:left="6457" w:hanging="360"/>
      </w:pPr>
    </w:lvl>
    <w:lvl w:ilvl="8" w:tplc="2698FAD0">
      <w:start w:val="1"/>
      <w:numFmt w:val="lowerRoman"/>
      <w:lvlText w:val="%9."/>
      <w:lvlJc w:val="right"/>
      <w:pPr>
        <w:ind w:left="7177" w:hanging="180"/>
      </w:pPr>
    </w:lvl>
  </w:abstractNum>
  <w:abstractNum w:abstractNumId="3" w15:restartNumberingAfterBreak="0">
    <w:nsid w:val="21FE5121"/>
    <w:multiLevelType w:val="hybridMultilevel"/>
    <w:tmpl w:val="6BF0335C"/>
    <w:lvl w:ilvl="0" w:tplc="D44AB3A0">
      <w:start w:val="1"/>
      <w:numFmt w:val="decimal"/>
      <w:lvlText w:val="%1)"/>
      <w:lvlJc w:val="left"/>
      <w:pPr>
        <w:ind w:left="1417" w:hanging="360"/>
      </w:pPr>
    </w:lvl>
    <w:lvl w:ilvl="1" w:tplc="8A9294E6">
      <w:start w:val="1"/>
      <w:numFmt w:val="lowerLetter"/>
      <w:lvlText w:val="%2."/>
      <w:lvlJc w:val="left"/>
      <w:pPr>
        <w:ind w:left="2137" w:hanging="360"/>
      </w:pPr>
    </w:lvl>
    <w:lvl w:ilvl="2" w:tplc="A208A964">
      <w:start w:val="1"/>
      <w:numFmt w:val="lowerRoman"/>
      <w:lvlText w:val="%3."/>
      <w:lvlJc w:val="right"/>
      <w:pPr>
        <w:ind w:left="2857" w:hanging="180"/>
      </w:pPr>
    </w:lvl>
    <w:lvl w:ilvl="3" w:tplc="CCDE12CE">
      <w:start w:val="1"/>
      <w:numFmt w:val="decimal"/>
      <w:lvlText w:val="%4."/>
      <w:lvlJc w:val="left"/>
      <w:pPr>
        <w:ind w:left="3577" w:hanging="360"/>
      </w:pPr>
    </w:lvl>
    <w:lvl w:ilvl="4" w:tplc="C6600ED6">
      <w:start w:val="1"/>
      <w:numFmt w:val="lowerLetter"/>
      <w:lvlText w:val="%5."/>
      <w:lvlJc w:val="left"/>
      <w:pPr>
        <w:ind w:left="4297" w:hanging="360"/>
      </w:pPr>
    </w:lvl>
    <w:lvl w:ilvl="5" w:tplc="A9325196">
      <w:start w:val="1"/>
      <w:numFmt w:val="lowerRoman"/>
      <w:lvlText w:val="%6."/>
      <w:lvlJc w:val="right"/>
      <w:pPr>
        <w:ind w:left="5017" w:hanging="180"/>
      </w:pPr>
    </w:lvl>
    <w:lvl w:ilvl="6" w:tplc="7398F292">
      <w:start w:val="1"/>
      <w:numFmt w:val="decimal"/>
      <w:lvlText w:val="%7."/>
      <w:lvlJc w:val="left"/>
      <w:pPr>
        <w:ind w:left="5737" w:hanging="360"/>
      </w:pPr>
    </w:lvl>
    <w:lvl w:ilvl="7" w:tplc="7944C6B0">
      <w:start w:val="1"/>
      <w:numFmt w:val="lowerLetter"/>
      <w:lvlText w:val="%8."/>
      <w:lvlJc w:val="left"/>
      <w:pPr>
        <w:ind w:left="6457" w:hanging="360"/>
      </w:pPr>
    </w:lvl>
    <w:lvl w:ilvl="8" w:tplc="C1C642B4">
      <w:start w:val="1"/>
      <w:numFmt w:val="lowerRoman"/>
      <w:lvlText w:val="%9."/>
      <w:lvlJc w:val="right"/>
      <w:pPr>
        <w:ind w:left="7177" w:hanging="180"/>
      </w:pPr>
    </w:lvl>
  </w:abstractNum>
  <w:abstractNum w:abstractNumId="4" w15:restartNumberingAfterBreak="0">
    <w:nsid w:val="37493609"/>
    <w:multiLevelType w:val="hybridMultilevel"/>
    <w:tmpl w:val="52CE05B2"/>
    <w:lvl w:ilvl="0" w:tplc="FD60F86E">
      <w:start w:val="1"/>
      <w:numFmt w:val="decimal"/>
      <w:lvlText w:val="%1)"/>
      <w:lvlJc w:val="left"/>
      <w:pPr>
        <w:ind w:left="1417" w:hanging="360"/>
      </w:pPr>
    </w:lvl>
    <w:lvl w:ilvl="1" w:tplc="3CC6DA9E">
      <w:start w:val="1"/>
      <w:numFmt w:val="lowerLetter"/>
      <w:lvlText w:val="%2."/>
      <w:lvlJc w:val="left"/>
      <w:pPr>
        <w:ind w:left="2137" w:hanging="360"/>
      </w:pPr>
    </w:lvl>
    <w:lvl w:ilvl="2" w:tplc="67A6E208">
      <w:start w:val="1"/>
      <w:numFmt w:val="lowerRoman"/>
      <w:lvlText w:val="%3."/>
      <w:lvlJc w:val="right"/>
      <w:pPr>
        <w:ind w:left="2857" w:hanging="180"/>
      </w:pPr>
    </w:lvl>
    <w:lvl w:ilvl="3" w:tplc="CDAE27CE">
      <w:start w:val="1"/>
      <w:numFmt w:val="decimal"/>
      <w:lvlText w:val="%4."/>
      <w:lvlJc w:val="left"/>
      <w:pPr>
        <w:ind w:left="3577" w:hanging="360"/>
      </w:pPr>
    </w:lvl>
    <w:lvl w:ilvl="4" w:tplc="5E041E4C">
      <w:start w:val="1"/>
      <w:numFmt w:val="lowerLetter"/>
      <w:lvlText w:val="%5."/>
      <w:lvlJc w:val="left"/>
      <w:pPr>
        <w:ind w:left="4297" w:hanging="360"/>
      </w:pPr>
    </w:lvl>
    <w:lvl w:ilvl="5" w:tplc="9212367A">
      <w:start w:val="1"/>
      <w:numFmt w:val="lowerRoman"/>
      <w:lvlText w:val="%6."/>
      <w:lvlJc w:val="right"/>
      <w:pPr>
        <w:ind w:left="5017" w:hanging="180"/>
      </w:pPr>
    </w:lvl>
    <w:lvl w:ilvl="6" w:tplc="3906034E">
      <w:start w:val="1"/>
      <w:numFmt w:val="decimal"/>
      <w:lvlText w:val="%7."/>
      <w:lvlJc w:val="left"/>
      <w:pPr>
        <w:ind w:left="5737" w:hanging="360"/>
      </w:pPr>
    </w:lvl>
    <w:lvl w:ilvl="7" w:tplc="367CB846">
      <w:start w:val="1"/>
      <w:numFmt w:val="lowerLetter"/>
      <w:lvlText w:val="%8."/>
      <w:lvlJc w:val="left"/>
      <w:pPr>
        <w:ind w:left="6457" w:hanging="360"/>
      </w:pPr>
    </w:lvl>
    <w:lvl w:ilvl="8" w:tplc="FDD68D58">
      <w:start w:val="1"/>
      <w:numFmt w:val="lowerRoman"/>
      <w:lvlText w:val="%9."/>
      <w:lvlJc w:val="right"/>
      <w:pPr>
        <w:ind w:left="7177" w:hanging="180"/>
      </w:pPr>
    </w:lvl>
  </w:abstractNum>
  <w:abstractNum w:abstractNumId="5" w15:restartNumberingAfterBreak="0">
    <w:nsid w:val="5C697702"/>
    <w:multiLevelType w:val="hybridMultilevel"/>
    <w:tmpl w:val="B122D25E"/>
    <w:lvl w:ilvl="0" w:tplc="168A0534">
      <w:start w:val="1"/>
      <w:numFmt w:val="bullet"/>
      <w:lvlText w:val="·"/>
      <w:lvlJc w:val="left"/>
      <w:pPr>
        <w:ind w:left="720" w:hanging="360"/>
      </w:pPr>
      <w:rPr>
        <w:rFonts w:ascii="Symbol" w:eastAsia="Symbol" w:hAnsi="Symbol" w:cs="Symbol" w:hint="default"/>
      </w:rPr>
    </w:lvl>
    <w:lvl w:ilvl="1" w:tplc="027CA8F8">
      <w:start w:val="1"/>
      <w:numFmt w:val="bullet"/>
      <w:lvlText w:val="o"/>
      <w:lvlJc w:val="left"/>
      <w:pPr>
        <w:ind w:left="1440" w:hanging="360"/>
      </w:pPr>
      <w:rPr>
        <w:rFonts w:ascii="Courier New" w:eastAsia="Courier New" w:hAnsi="Courier New" w:cs="Courier New" w:hint="default"/>
      </w:rPr>
    </w:lvl>
    <w:lvl w:ilvl="2" w:tplc="9C4A4CC6">
      <w:start w:val="1"/>
      <w:numFmt w:val="bullet"/>
      <w:lvlText w:val="§"/>
      <w:lvlJc w:val="left"/>
      <w:pPr>
        <w:ind w:left="2160" w:hanging="360"/>
      </w:pPr>
      <w:rPr>
        <w:rFonts w:ascii="Wingdings" w:eastAsia="Wingdings" w:hAnsi="Wingdings" w:cs="Wingdings" w:hint="default"/>
      </w:rPr>
    </w:lvl>
    <w:lvl w:ilvl="3" w:tplc="CFDA8540">
      <w:start w:val="1"/>
      <w:numFmt w:val="bullet"/>
      <w:lvlText w:val="·"/>
      <w:lvlJc w:val="left"/>
      <w:pPr>
        <w:ind w:left="2880" w:hanging="360"/>
      </w:pPr>
      <w:rPr>
        <w:rFonts w:ascii="Symbol" w:eastAsia="Symbol" w:hAnsi="Symbol" w:cs="Symbol" w:hint="default"/>
      </w:rPr>
    </w:lvl>
    <w:lvl w:ilvl="4" w:tplc="85C2C752">
      <w:start w:val="1"/>
      <w:numFmt w:val="bullet"/>
      <w:lvlText w:val="o"/>
      <w:lvlJc w:val="left"/>
      <w:pPr>
        <w:ind w:left="3600" w:hanging="360"/>
      </w:pPr>
      <w:rPr>
        <w:rFonts w:ascii="Courier New" w:eastAsia="Courier New" w:hAnsi="Courier New" w:cs="Courier New" w:hint="default"/>
      </w:rPr>
    </w:lvl>
    <w:lvl w:ilvl="5" w:tplc="4C245DBE">
      <w:start w:val="1"/>
      <w:numFmt w:val="bullet"/>
      <w:lvlText w:val="§"/>
      <w:lvlJc w:val="left"/>
      <w:pPr>
        <w:ind w:left="4320" w:hanging="360"/>
      </w:pPr>
      <w:rPr>
        <w:rFonts w:ascii="Wingdings" w:eastAsia="Wingdings" w:hAnsi="Wingdings" w:cs="Wingdings" w:hint="default"/>
      </w:rPr>
    </w:lvl>
    <w:lvl w:ilvl="6" w:tplc="C5200ED6">
      <w:start w:val="1"/>
      <w:numFmt w:val="bullet"/>
      <w:lvlText w:val="·"/>
      <w:lvlJc w:val="left"/>
      <w:pPr>
        <w:ind w:left="5040" w:hanging="360"/>
      </w:pPr>
      <w:rPr>
        <w:rFonts w:ascii="Symbol" w:eastAsia="Symbol" w:hAnsi="Symbol" w:cs="Symbol" w:hint="default"/>
      </w:rPr>
    </w:lvl>
    <w:lvl w:ilvl="7" w:tplc="73CA8BF0">
      <w:start w:val="1"/>
      <w:numFmt w:val="bullet"/>
      <w:lvlText w:val="o"/>
      <w:lvlJc w:val="left"/>
      <w:pPr>
        <w:ind w:left="5760" w:hanging="360"/>
      </w:pPr>
      <w:rPr>
        <w:rFonts w:ascii="Courier New" w:eastAsia="Courier New" w:hAnsi="Courier New" w:cs="Courier New" w:hint="default"/>
      </w:rPr>
    </w:lvl>
    <w:lvl w:ilvl="8" w:tplc="0D4EBC02">
      <w:start w:val="1"/>
      <w:numFmt w:val="bullet"/>
      <w:lvlText w:val="§"/>
      <w:lvlJc w:val="left"/>
      <w:pPr>
        <w:ind w:left="6480" w:hanging="360"/>
      </w:pPr>
      <w:rPr>
        <w:rFonts w:ascii="Wingdings" w:eastAsia="Wingdings" w:hAnsi="Wingdings" w:cs="Wingdings" w:hint="default"/>
      </w:rPr>
    </w:lvl>
  </w:abstractNum>
  <w:abstractNum w:abstractNumId="6" w15:restartNumberingAfterBreak="0">
    <w:nsid w:val="757A2928"/>
    <w:multiLevelType w:val="hybridMultilevel"/>
    <w:tmpl w:val="2F449B22"/>
    <w:lvl w:ilvl="0" w:tplc="14C0895A">
      <w:start w:val="1"/>
      <w:numFmt w:val="decimal"/>
      <w:lvlText w:val="%1."/>
      <w:lvlJc w:val="left"/>
      <w:pPr>
        <w:ind w:left="708" w:hanging="360"/>
      </w:pPr>
    </w:lvl>
    <w:lvl w:ilvl="1" w:tplc="D8861AD8">
      <w:start w:val="1"/>
      <w:numFmt w:val="lowerLetter"/>
      <w:lvlText w:val="%2."/>
      <w:lvlJc w:val="left"/>
      <w:pPr>
        <w:ind w:left="1428" w:hanging="360"/>
      </w:pPr>
    </w:lvl>
    <w:lvl w:ilvl="2" w:tplc="59B61A04">
      <w:start w:val="1"/>
      <w:numFmt w:val="lowerRoman"/>
      <w:lvlText w:val="%3."/>
      <w:lvlJc w:val="right"/>
      <w:pPr>
        <w:ind w:left="2148" w:hanging="180"/>
      </w:pPr>
    </w:lvl>
    <w:lvl w:ilvl="3" w:tplc="62C6D57E">
      <w:start w:val="1"/>
      <w:numFmt w:val="decimal"/>
      <w:lvlText w:val="%4."/>
      <w:lvlJc w:val="left"/>
      <w:pPr>
        <w:ind w:left="2868" w:hanging="360"/>
      </w:pPr>
    </w:lvl>
    <w:lvl w:ilvl="4" w:tplc="BF500B9C">
      <w:start w:val="1"/>
      <w:numFmt w:val="lowerLetter"/>
      <w:lvlText w:val="%5."/>
      <w:lvlJc w:val="left"/>
      <w:pPr>
        <w:ind w:left="3588" w:hanging="360"/>
      </w:pPr>
    </w:lvl>
    <w:lvl w:ilvl="5" w:tplc="B43ACAE8">
      <w:start w:val="1"/>
      <w:numFmt w:val="lowerRoman"/>
      <w:lvlText w:val="%6."/>
      <w:lvlJc w:val="right"/>
      <w:pPr>
        <w:ind w:left="4308" w:hanging="180"/>
      </w:pPr>
    </w:lvl>
    <w:lvl w:ilvl="6" w:tplc="D40681F0">
      <w:start w:val="1"/>
      <w:numFmt w:val="decimal"/>
      <w:lvlText w:val="%7."/>
      <w:lvlJc w:val="left"/>
      <w:pPr>
        <w:ind w:left="5028" w:hanging="360"/>
      </w:pPr>
    </w:lvl>
    <w:lvl w:ilvl="7" w:tplc="58D2F562">
      <w:start w:val="1"/>
      <w:numFmt w:val="lowerLetter"/>
      <w:lvlText w:val="%8."/>
      <w:lvlJc w:val="left"/>
      <w:pPr>
        <w:ind w:left="5748" w:hanging="360"/>
      </w:pPr>
    </w:lvl>
    <w:lvl w:ilvl="8" w:tplc="50A4051C">
      <w:start w:val="1"/>
      <w:numFmt w:val="lowerRoman"/>
      <w:lvlText w:val="%9."/>
      <w:lvlJc w:val="right"/>
      <w:pPr>
        <w:ind w:left="6468" w:hanging="180"/>
      </w:pPr>
    </w:lvl>
  </w:abstractNum>
  <w:num w:numId="1">
    <w:abstractNumId w:val="0"/>
  </w:num>
  <w:num w:numId="2">
    <w:abstractNumId w:val="6"/>
  </w:num>
  <w:num w:numId="3">
    <w:abstractNumId w:val="2"/>
  </w:num>
  <w:num w:numId="4">
    <w:abstractNumId w:val="3"/>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459"/>
    <w:rsid w:val="00211B02"/>
    <w:rsid w:val="002678E1"/>
    <w:rsid w:val="009E5459"/>
    <w:rsid w:val="009F5872"/>
    <w:rsid w:val="00DF30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289AEC-FF2A-4B00-893A-0D253D44A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iPriority w:val="99"/>
    <w:unhideWhenUsed/>
    <w:pPr>
      <w:tabs>
        <w:tab w:val="center" w:pos="7143"/>
        <w:tab w:val="right" w:pos="14287"/>
      </w:tabs>
      <w:spacing w:after="0" w:line="240" w:lineRule="auto"/>
    </w:pPr>
  </w:style>
  <w:style w:type="paragraph" w:styleId="a4">
    <w:name w:val="footer"/>
    <w:basedOn w:val="a"/>
    <w:uiPriority w:val="99"/>
    <w:unhideWhenUsed/>
    <w:pPr>
      <w:tabs>
        <w:tab w:val="center" w:pos="7143"/>
        <w:tab w:val="right" w:pos="14287"/>
      </w:tabs>
      <w:spacing w:after="0" w:line="240" w:lineRule="auto"/>
    </w:pPr>
  </w:style>
  <w:style w:type="paragraph" w:styleId="a5">
    <w:name w:val="caption"/>
    <w:basedOn w:val="a"/>
    <w:next w:val="a"/>
    <w:uiPriority w:val="35"/>
    <w:semiHidden/>
    <w:unhideWhenUsed/>
    <w:qFormat/>
    <w:pPr>
      <w:spacing w:line="276" w:lineRule="auto"/>
    </w:pPr>
    <w:rPr>
      <w:b/>
      <w:bCs/>
      <w:color w:val="5B9BD5" w:themeColor="accent1"/>
      <w:sz w:val="18"/>
      <w:szCs w:val="18"/>
    </w:rPr>
  </w:style>
  <w:style w:type="table" w:styleId="10">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0">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0">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0">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0">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paragraph" w:customStyle="1" w:styleId="11">
    <w:name w:val="Заголовок 11"/>
    <w:basedOn w:val="a"/>
    <w:next w:val="a"/>
    <w:link w:val="Heading1Char"/>
    <w:uiPriority w:val="9"/>
    <w:qFormat/>
    <w:pPr>
      <w:keepNext/>
      <w:keepLines/>
      <w:spacing w:before="480" w:after="200"/>
      <w:outlineLvl w:val="0"/>
    </w:pPr>
    <w:rPr>
      <w:rFonts w:ascii="Arial" w:eastAsia="Arial" w:hAnsi="Arial" w:cs="Arial"/>
      <w:sz w:val="40"/>
      <w:szCs w:val="40"/>
    </w:rPr>
  </w:style>
  <w:style w:type="character" w:customStyle="1" w:styleId="Heading1Char">
    <w:name w:val="Heading 1 Char"/>
    <w:basedOn w:val="a0"/>
    <w:link w:val="11"/>
    <w:uiPriority w:val="9"/>
    <w:rPr>
      <w:rFonts w:ascii="Arial" w:eastAsia="Arial" w:hAnsi="Arial" w:cs="Arial"/>
      <w:sz w:val="40"/>
      <w:szCs w:val="40"/>
    </w:rPr>
  </w:style>
  <w:style w:type="paragraph" w:customStyle="1" w:styleId="21">
    <w:name w:val="Заголовок 21"/>
    <w:basedOn w:val="a"/>
    <w:next w:val="a"/>
    <w:link w:val="Heading2Char"/>
    <w:uiPriority w:val="9"/>
    <w:unhideWhenUsed/>
    <w:qFormat/>
    <w:pPr>
      <w:keepNext/>
      <w:keepLines/>
      <w:spacing w:before="360" w:after="200"/>
      <w:outlineLvl w:val="1"/>
    </w:pPr>
    <w:rPr>
      <w:rFonts w:ascii="Arial" w:eastAsia="Arial" w:hAnsi="Arial" w:cs="Arial"/>
      <w:sz w:val="34"/>
    </w:rPr>
  </w:style>
  <w:style w:type="character" w:customStyle="1" w:styleId="Heading2Char">
    <w:name w:val="Heading 2 Char"/>
    <w:basedOn w:val="a0"/>
    <w:link w:val="21"/>
    <w:uiPriority w:val="9"/>
    <w:rPr>
      <w:rFonts w:ascii="Arial" w:eastAsia="Arial" w:hAnsi="Arial" w:cs="Arial"/>
      <w:sz w:val="34"/>
    </w:rPr>
  </w:style>
  <w:style w:type="paragraph" w:customStyle="1" w:styleId="31">
    <w:name w:val="Заголовок 31"/>
    <w:basedOn w:val="a"/>
    <w:next w:val="a"/>
    <w:link w:val="Heading3Char"/>
    <w:uiPriority w:val="9"/>
    <w:unhideWhenUsed/>
    <w:qFormat/>
    <w:pPr>
      <w:keepNext/>
      <w:keepLines/>
      <w:spacing w:before="320" w:after="200"/>
      <w:outlineLvl w:val="2"/>
    </w:pPr>
    <w:rPr>
      <w:rFonts w:ascii="Arial" w:eastAsia="Arial" w:hAnsi="Arial" w:cs="Arial"/>
      <w:sz w:val="30"/>
      <w:szCs w:val="30"/>
    </w:rPr>
  </w:style>
  <w:style w:type="character" w:customStyle="1" w:styleId="Heading3Char">
    <w:name w:val="Heading 3 Char"/>
    <w:basedOn w:val="a0"/>
    <w:link w:val="31"/>
    <w:uiPriority w:val="9"/>
    <w:rPr>
      <w:rFonts w:ascii="Arial" w:eastAsia="Arial" w:hAnsi="Arial" w:cs="Arial"/>
      <w:sz w:val="30"/>
      <w:szCs w:val="30"/>
    </w:rPr>
  </w:style>
  <w:style w:type="paragraph" w:customStyle="1" w:styleId="41">
    <w:name w:val="Заголовок 41"/>
    <w:basedOn w:val="a"/>
    <w:next w:val="a"/>
    <w:link w:val="Heading4Char"/>
    <w:uiPriority w:val="9"/>
    <w:unhideWhenUsed/>
    <w:qFormat/>
    <w:pPr>
      <w:keepNext/>
      <w:keepLines/>
      <w:spacing w:before="320" w:after="200"/>
      <w:outlineLvl w:val="3"/>
    </w:pPr>
    <w:rPr>
      <w:rFonts w:ascii="Arial" w:eastAsia="Arial" w:hAnsi="Arial" w:cs="Arial"/>
      <w:b/>
      <w:bCs/>
      <w:sz w:val="26"/>
      <w:szCs w:val="26"/>
    </w:rPr>
  </w:style>
  <w:style w:type="character" w:customStyle="1" w:styleId="Heading4Char">
    <w:name w:val="Heading 4 Char"/>
    <w:basedOn w:val="a0"/>
    <w:link w:val="41"/>
    <w:uiPriority w:val="9"/>
    <w:rPr>
      <w:rFonts w:ascii="Arial" w:eastAsia="Arial" w:hAnsi="Arial" w:cs="Arial"/>
      <w:b/>
      <w:bCs/>
      <w:sz w:val="26"/>
      <w:szCs w:val="26"/>
    </w:rPr>
  </w:style>
  <w:style w:type="paragraph" w:customStyle="1" w:styleId="51">
    <w:name w:val="Заголовок 51"/>
    <w:basedOn w:val="a"/>
    <w:next w:val="a"/>
    <w:link w:val="Heading5Char"/>
    <w:uiPriority w:val="9"/>
    <w:unhideWhenUsed/>
    <w:qFormat/>
    <w:pPr>
      <w:keepNext/>
      <w:keepLines/>
      <w:spacing w:before="320" w:after="200"/>
      <w:outlineLvl w:val="4"/>
    </w:pPr>
    <w:rPr>
      <w:rFonts w:ascii="Arial" w:eastAsia="Arial" w:hAnsi="Arial" w:cs="Arial"/>
      <w:b/>
      <w:bCs/>
      <w:sz w:val="24"/>
      <w:szCs w:val="24"/>
    </w:rPr>
  </w:style>
  <w:style w:type="character" w:customStyle="1" w:styleId="Heading5Char">
    <w:name w:val="Heading 5 Char"/>
    <w:basedOn w:val="a0"/>
    <w:link w:val="51"/>
    <w:uiPriority w:val="9"/>
    <w:rPr>
      <w:rFonts w:ascii="Arial" w:eastAsia="Arial" w:hAnsi="Arial" w:cs="Arial"/>
      <w:b/>
      <w:bCs/>
      <w:sz w:val="24"/>
      <w:szCs w:val="24"/>
    </w:rPr>
  </w:style>
  <w:style w:type="paragraph" w:customStyle="1" w:styleId="61">
    <w:name w:val="Заголовок 61"/>
    <w:basedOn w:val="a"/>
    <w:next w:val="a"/>
    <w:link w:val="Heading6Char"/>
    <w:uiPriority w:val="9"/>
    <w:unhideWhenUsed/>
    <w:qFormat/>
    <w:pPr>
      <w:keepNext/>
      <w:keepLines/>
      <w:spacing w:before="320" w:after="200"/>
      <w:outlineLvl w:val="5"/>
    </w:pPr>
    <w:rPr>
      <w:rFonts w:ascii="Arial" w:eastAsia="Arial" w:hAnsi="Arial" w:cs="Arial"/>
      <w:b/>
      <w:bCs/>
    </w:rPr>
  </w:style>
  <w:style w:type="character" w:customStyle="1" w:styleId="Heading6Char">
    <w:name w:val="Heading 6 Char"/>
    <w:basedOn w:val="a0"/>
    <w:link w:val="61"/>
    <w:uiPriority w:val="9"/>
    <w:rPr>
      <w:rFonts w:ascii="Arial" w:eastAsia="Arial" w:hAnsi="Arial" w:cs="Arial"/>
      <w:b/>
      <w:bCs/>
      <w:sz w:val="22"/>
      <w:szCs w:val="22"/>
    </w:rPr>
  </w:style>
  <w:style w:type="paragraph" w:customStyle="1" w:styleId="71">
    <w:name w:val="Заголовок 71"/>
    <w:basedOn w:val="a"/>
    <w:next w:val="a"/>
    <w:link w:val="Heading7Char"/>
    <w:uiPriority w:val="9"/>
    <w:unhideWhenUsed/>
    <w:qFormat/>
    <w:pPr>
      <w:keepNext/>
      <w:keepLines/>
      <w:spacing w:before="320" w:after="200"/>
      <w:outlineLvl w:val="6"/>
    </w:pPr>
    <w:rPr>
      <w:rFonts w:ascii="Arial" w:eastAsia="Arial" w:hAnsi="Arial" w:cs="Arial"/>
      <w:b/>
      <w:bCs/>
      <w:i/>
      <w:iCs/>
    </w:rPr>
  </w:style>
  <w:style w:type="character" w:customStyle="1" w:styleId="Heading7Char">
    <w:name w:val="Heading 7 Char"/>
    <w:basedOn w:val="a0"/>
    <w:link w:val="71"/>
    <w:uiPriority w:val="9"/>
    <w:rPr>
      <w:rFonts w:ascii="Arial" w:eastAsia="Arial" w:hAnsi="Arial" w:cs="Arial"/>
      <w:b/>
      <w:bCs/>
      <w:i/>
      <w:iCs/>
      <w:sz w:val="22"/>
      <w:szCs w:val="22"/>
    </w:rPr>
  </w:style>
  <w:style w:type="paragraph" w:customStyle="1" w:styleId="81">
    <w:name w:val="Заголовок 81"/>
    <w:basedOn w:val="a"/>
    <w:next w:val="a"/>
    <w:link w:val="Heading8Char"/>
    <w:uiPriority w:val="9"/>
    <w:unhideWhenUsed/>
    <w:qFormat/>
    <w:pPr>
      <w:keepNext/>
      <w:keepLines/>
      <w:spacing w:before="320" w:after="200"/>
      <w:outlineLvl w:val="7"/>
    </w:pPr>
    <w:rPr>
      <w:rFonts w:ascii="Arial" w:eastAsia="Arial" w:hAnsi="Arial" w:cs="Arial"/>
      <w:i/>
      <w:iCs/>
    </w:rPr>
  </w:style>
  <w:style w:type="character" w:customStyle="1" w:styleId="Heading8Char">
    <w:name w:val="Heading 8 Char"/>
    <w:basedOn w:val="a0"/>
    <w:link w:val="81"/>
    <w:uiPriority w:val="9"/>
    <w:rPr>
      <w:rFonts w:ascii="Arial" w:eastAsia="Arial" w:hAnsi="Arial" w:cs="Arial"/>
      <w:i/>
      <w:iCs/>
      <w:sz w:val="22"/>
      <w:szCs w:val="22"/>
    </w:rPr>
  </w:style>
  <w:style w:type="paragraph" w:customStyle="1" w:styleId="91">
    <w:name w:val="Заголовок 91"/>
    <w:basedOn w:val="a"/>
    <w:next w:val="a"/>
    <w:link w:val="Heading9Char"/>
    <w:uiPriority w:val="9"/>
    <w:unhideWhenUsed/>
    <w:qFormat/>
    <w:pPr>
      <w:keepNext/>
      <w:keepLines/>
      <w:spacing w:before="320" w:after="200"/>
      <w:outlineLvl w:val="8"/>
    </w:pPr>
    <w:rPr>
      <w:rFonts w:ascii="Arial" w:eastAsia="Arial" w:hAnsi="Arial" w:cs="Arial"/>
      <w:i/>
      <w:iCs/>
      <w:sz w:val="21"/>
      <w:szCs w:val="21"/>
    </w:rPr>
  </w:style>
  <w:style w:type="character" w:customStyle="1" w:styleId="Heading9Char">
    <w:name w:val="Heading 9 Char"/>
    <w:basedOn w:val="a0"/>
    <w:link w:val="91"/>
    <w:uiPriority w:val="9"/>
    <w:rPr>
      <w:rFonts w:ascii="Arial" w:eastAsia="Arial" w:hAnsi="Arial" w:cs="Arial"/>
      <w:i/>
      <w:iCs/>
      <w:sz w:val="21"/>
      <w:szCs w:val="21"/>
    </w:rPr>
  </w:style>
  <w:style w:type="paragraph" w:styleId="a6">
    <w:name w:val="No Spacing"/>
    <w:uiPriority w:val="1"/>
    <w:qFormat/>
    <w:pPr>
      <w:spacing w:after="0" w:line="240" w:lineRule="auto"/>
    </w:pPr>
  </w:style>
  <w:style w:type="paragraph" w:styleId="a7">
    <w:name w:val="Title"/>
    <w:basedOn w:val="a"/>
    <w:next w:val="a"/>
    <w:link w:val="a8"/>
    <w:uiPriority w:val="10"/>
    <w:qFormat/>
    <w:pPr>
      <w:spacing w:before="300" w:after="200"/>
      <w:contextualSpacing/>
    </w:pPr>
    <w:rPr>
      <w:sz w:val="48"/>
      <w:szCs w:val="48"/>
    </w:rPr>
  </w:style>
  <w:style w:type="character" w:customStyle="1" w:styleId="a8">
    <w:name w:val="Заголовок Знак"/>
    <w:basedOn w:val="a0"/>
    <w:link w:val="a7"/>
    <w:uiPriority w:val="10"/>
    <w:rPr>
      <w:sz w:val="48"/>
      <w:szCs w:val="48"/>
    </w:rPr>
  </w:style>
  <w:style w:type="paragraph" w:styleId="a9">
    <w:name w:val="Subtitle"/>
    <w:basedOn w:val="a"/>
    <w:next w:val="a"/>
    <w:link w:val="aa"/>
    <w:uiPriority w:val="11"/>
    <w:qFormat/>
    <w:pPr>
      <w:spacing w:before="200" w:after="200"/>
    </w:pPr>
    <w:rPr>
      <w:sz w:val="24"/>
      <w:szCs w:val="24"/>
    </w:rPr>
  </w:style>
  <w:style w:type="character" w:customStyle="1" w:styleId="aa">
    <w:name w:val="Подзаголовок Знак"/>
    <w:basedOn w:val="a0"/>
    <w:link w:val="a9"/>
    <w:uiPriority w:val="11"/>
    <w:rPr>
      <w:sz w:val="24"/>
      <w:szCs w:val="24"/>
    </w:rPr>
  </w:style>
  <w:style w:type="paragraph" w:styleId="22">
    <w:name w:val="Quote"/>
    <w:basedOn w:val="a"/>
    <w:next w:val="a"/>
    <w:link w:val="23"/>
    <w:uiPriority w:val="29"/>
    <w:qFormat/>
    <w:pPr>
      <w:ind w:left="720" w:right="720"/>
    </w:pPr>
    <w:rPr>
      <w:i/>
    </w:rPr>
  </w:style>
  <w:style w:type="character" w:customStyle="1" w:styleId="23">
    <w:name w:val="Цитата 2 Знак"/>
    <w:link w:val="22"/>
    <w:uiPriority w:val="29"/>
    <w:rPr>
      <w:i/>
    </w:rPr>
  </w:style>
  <w:style w:type="paragraph" w:styleId="ab">
    <w:name w:val="Intense Quote"/>
    <w:basedOn w:val="a"/>
    <w:next w:val="a"/>
    <w:link w:val="ac"/>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c">
    <w:name w:val="Выделенная цитата Знак"/>
    <w:link w:val="ab"/>
    <w:uiPriority w:val="30"/>
    <w:rPr>
      <w:i/>
    </w:rPr>
  </w:style>
  <w:style w:type="paragraph" w:customStyle="1" w:styleId="12">
    <w:name w:val="Верхний колонтитул1"/>
    <w:basedOn w:val="a"/>
    <w:link w:val="HeaderChar"/>
    <w:uiPriority w:val="99"/>
    <w:unhideWhenUsed/>
    <w:pPr>
      <w:tabs>
        <w:tab w:val="center" w:pos="7143"/>
        <w:tab w:val="right" w:pos="14287"/>
      </w:tabs>
      <w:spacing w:after="0" w:line="240" w:lineRule="auto"/>
    </w:pPr>
  </w:style>
  <w:style w:type="character" w:customStyle="1" w:styleId="HeaderChar">
    <w:name w:val="Header Char"/>
    <w:basedOn w:val="a0"/>
    <w:link w:val="12"/>
    <w:uiPriority w:val="99"/>
  </w:style>
  <w:style w:type="paragraph" w:customStyle="1" w:styleId="13">
    <w:name w:val="Нижний колонтитул1"/>
    <w:basedOn w:val="a"/>
    <w:link w:val="CaptionChar"/>
    <w:uiPriority w:val="99"/>
    <w:unhideWhenUsed/>
    <w:pPr>
      <w:tabs>
        <w:tab w:val="center" w:pos="7143"/>
        <w:tab w:val="right" w:pos="14287"/>
      </w:tabs>
      <w:spacing w:after="0" w:line="240" w:lineRule="auto"/>
    </w:pPr>
  </w:style>
  <w:style w:type="character" w:customStyle="1" w:styleId="CaptionChar">
    <w:name w:val="Caption Char"/>
    <w:link w:val="13"/>
    <w:uiPriority w:val="99"/>
  </w:style>
  <w:style w:type="character" w:customStyle="1" w:styleId="FooterChar">
    <w:name w:val="Footer Char"/>
    <w:basedOn w:val="a0"/>
    <w:uiPriority w:val="99"/>
  </w:style>
  <w:style w:type="paragraph" w:customStyle="1" w:styleId="14">
    <w:name w:val="Название объекта1"/>
    <w:basedOn w:val="a"/>
    <w:next w:val="a"/>
    <w:uiPriority w:val="35"/>
    <w:semiHidden/>
    <w:unhideWhenUsed/>
    <w:qFormat/>
    <w:pPr>
      <w:spacing w:line="276" w:lineRule="auto"/>
    </w:pPr>
    <w:rPr>
      <w:b/>
      <w:bCs/>
      <w:color w:val="5B9BD5" w:themeColor="accent1"/>
      <w:sz w:val="18"/>
      <w:szCs w:val="18"/>
    </w:rPr>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0">
    <w:name w:val="Таблица простая 1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themeColor="text1" w:themeTint="00" w:fill="FFFFFF" w:themeFill="text1" w:themeFillTint="00"/>
      </w:tcPr>
    </w:tblStylePr>
    <w:tblStylePr w:type="band1Horz">
      <w:tblPr/>
      <w:tcPr>
        <w:shd w:val="clear" w:color="FFFFFF" w:themeColor="text1" w:themeTint="00" w:fill="FFFFFF" w:themeFill="text1" w:themeFillTint="00"/>
      </w:tcPr>
    </w:tblStylePr>
  </w:style>
  <w:style w:type="table" w:customStyle="1" w:styleId="210">
    <w:name w:val="Таблица простая 21"/>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0">
    <w:name w:val="Таблица простая 31"/>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themeColor="text1" w:themeTint="00" w:fill="FFFFFF" w:themeFill="text1" w:themeFillTint="00"/>
      </w:tcPr>
    </w:tblStylePr>
    <w:tblStylePr w:type="band1Horz">
      <w:rPr>
        <w:rFonts w:ascii="Arial" w:hAnsi="Arial"/>
        <w:color w:val="404040"/>
        <w:sz w:val="22"/>
      </w:rPr>
      <w:tblPr/>
      <w:tcPr>
        <w:shd w:val="clear" w:color="FFFFFF" w:themeColor="text1" w:themeTint="00" w:fill="FFFFFF" w:themeFill="text1" w:themeFillTint="00"/>
      </w:tcPr>
    </w:tblStylePr>
  </w:style>
  <w:style w:type="table" w:customStyle="1" w:styleId="410">
    <w:name w:val="Таблица простая 41"/>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themeColor="text1" w:themeTint="00" w:fill="FFFFFF" w:themeFill="text1" w:themeFillTint="00"/>
      </w:tcPr>
    </w:tblStylePr>
    <w:tblStylePr w:type="band1Horz">
      <w:rPr>
        <w:rFonts w:ascii="Arial" w:hAnsi="Arial"/>
        <w:color w:val="404040"/>
        <w:sz w:val="22"/>
      </w:rPr>
      <w:tblPr/>
      <w:tcPr>
        <w:shd w:val="clear" w:color="FFFFFF" w:themeColor="text1" w:themeTint="00" w:fill="FFFFFF" w:themeFill="text1" w:themeFillTint="00"/>
      </w:tcPr>
    </w:tblStylePr>
  </w:style>
  <w:style w:type="table" w:customStyle="1" w:styleId="510">
    <w:name w:val="Таблица простая 51"/>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FFFFF" w:themeColor="text1" w:themeTint="00" w:fill="FFFFFF" w:themeFill="text1" w:themeFillTint="00"/>
      </w:tcPr>
    </w:tblStylePr>
    <w:tblStylePr w:type="band1Horz">
      <w:rPr>
        <w:rFonts w:ascii="Arial" w:hAnsi="Arial"/>
        <w:color w:val="404040"/>
        <w:sz w:val="22"/>
      </w:rPr>
      <w:tblPr/>
      <w:tcPr>
        <w:shd w:val="clear" w:color="FFFFFF" w:themeColor="text1" w:themeTint="00" w:fill="FFFFFF" w:themeFill="text1" w:themeFillTint="00"/>
      </w:tcPr>
    </w:tblStylePr>
  </w:style>
  <w:style w:type="table" w:customStyle="1" w:styleId="-11">
    <w:name w:val="Таблица-сетка 1 светлая1"/>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FFFFF" w:themeColor="text1" w:themeTint="00" w:fill="FFFFFF" w:themeFill="text1" w:themeFillTint="00"/>
      </w:tcPr>
    </w:tblStylePr>
    <w:tblStylePr w:type="band1Horz">
      <w:rPr>
        <w:rFonts w:ascii="Arial" w:hAnsi="Arial"/>
        <w:color w:val="7F7F7F" w:themeColor="text1" w:themeTint="80" w:themeShade="95"/>
        <w:sz w:val="22"/>
      </w:rPr>
      <w:tblPr/>
      <w:tcPr>
        <w:shd w:val="clear" w:color="FFFFFF" w:themeColor="text1" w:themeTint="00" w:fill="FFFFFF" w:themeFill="text1" w:themeFillTint="00"/>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themeColor="text1" w:themeTint="00" w:fill="FFFFFF" w:themeFill="text1" w:themeFillTint="00"/>
      </w:tcPr>
    </w:tblStylePr>
    <w:tblStylePr w:type="band1Horz">
      <w:rPr>
        <w:rFonts w:ascii="Arial" w:hAnsi="Arial"/>
        <w:color w:val="404040"/>
        <w:sz w:val="22"/>
      </w:rPr>
    </w:tblStylePr>
    <w:tblStylePr w:type="band2Horz">
      <w:rPr>
        <w:rFonts w:ascii="Arial" w:hAnsi="Arial"/>
        <w:color w:val="404040"/>
        <w:sz w:val="22"/>
      </w:rPr>
      <w:tblPr/>
      <w:tcPr>
        <w:shd w:val="clear" w:color="FFFFFF" w:themeColor="text1" w:themeTint="00" w:fill="FFFFFF" w:themeFill="text1" w:themeFillTint="00"/>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themeColor="text1" w:themeTint="00" w:fill="FFFFFF" w:themeFill="text1" w:themeFillTint="00"/>
      </w:tcPr>
    </w:tblStylePr>
    <w:tblStylePr w:type="band1Horz">
      <w:rPr>
        <w:rFonts w:ascii="Arial" w:hAnsi="Arial"/>
        <w:color w:val="404040"/>
        <w:sz w:val="22"/>
      </w:rPr>
    </w:tblStylePr>
    <w:tblStylePr w:type="band2Horz">
      <w:rPr>
        <w:rFonts w:ascii="Arial" w:hAnsi="Arial"/>
        <w:color w:val="404040"/>
        <w:sz w:val="22"/>
      </w:rPr>
      <w:tblPr/>
      <w:tcPr>
        <w:shd w:val="clear" w:color="FFFFFF" w:themeColor="text1" w:themeTint="00" w:fill="FFFFFF" w:themeFill="text1" w:themeFillTint="00"/>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ad">
    <w:name w:val="Hyperlink"/>
    <w:uiPriority w:val="99"/>
    <w:unhideWhenUsed/>
    <w:rPr>
      <w:color w:val="0563C1" w:themeColor="hyperlink"/>
      <w:u w:val="single"/>
    </w:rPr>
  </w:style>
  <w:style w:type="paragraph" w:styleId="ae">
    <w:name w:val="footnote text"/>
    <w:basedOn w:val="a"/>
    <w:link w:val="af"/>
    <w:uiPriority w:val="99"/>
    <w:semiHidden/>
    <w:unhideWhenUsed/>
    <w:pPr>
      <w:spacing w:after="40" w:line="240" w:lineRule="auto"/>
    </w:pPr>
    <w:rPr>
      <w:sz w:val="18"/>
    </w:rPr>
  </w:style>
  <w:style w:type="character" w:customStyle="1" w:styleId="af">
    <w:name w:val="Текст сноски Знак"/>
    <w:link w:val="ae"/>
    <w:uiPriority w:val="99"/>
    <w:rPr>
      <w:sz w:val="18"/>
    </w:rPr>
  </w:style>
  <w:style w:type="character" w:styleId="af0">
    <w:name w:val="footnote reference"/>
    <w:basedOn w:val="a0"/>
    <w:uiPriority w:val="99"/>
    <w:unhideWhenUsed/>
    <w:rPr>
      <w:vertAlign w:val="superscript"/>
    </w:rPr>
  </w:style>
  <w:style w:type="paragraph" w:styleId="af1">
    <w:name w:val="endnote text"/>
    <w:basedOn w:val="a"/>
    <w:link w:val="af2"/>
    <w:uiPriority w:val="99"/>
    <w:semiHidden/>
    <w:unhideWhenUsed/>
    <w:pPr>
      <w:spacing w:after="0" w:line="240" w:lineRule="auto"/>
    </w:pPr>
    <w:rPr>
      <w:sz w:val="20"/>
    </w:rPr>
  </w:style>
  <w:style w:type="character" w:customStyle="1" w:styleId="af2">
    <w:name w:val="Текст концевой сноски Знак"/>
    <w:link w:val="af1"/>
    <w:uiPriority w:val="99"/>
    <w:rPr>
      <w:sz w:val="20"/>
    </w:rPr>
  </w:style>
  <w:style w:type="character" w:styleId="af3">
    <w:name w:val="endnote reference"/>
    <w:basedOn w:val="a0"/>
    <w:uiPriority w:val="99"/>
    <w:semiHidden/>
    <w:unhideWhenUsed/>
    <w:rPr>
      <w:vertAlign w:val="superscript"/>
    </w:rPr>
  </w:style>
  <w:style w:type="paragraph" w:styleId="15">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0">
    <w:name w:val="toc 6"/>
    <w:basedOn w:val="a"/>
    <w:next w:val="a"/>
    <w:uiPriority w:val="39"/>
    <w:unhideWhenUsed/>
    <w:pPr>
      <w:spacing w:after="57"/>
      <w:ind w:left="1417"/>
    </w:pPr>
  </w:style>
  <w:style w:type="paragraph" w:styleId="70">
    <w:name w:val="toc 7"/>
    <w:basedOn w:val="a"/>
    <w:next w:val="a"/>
    <w:uiPriority w:val="39"/>
    <w:unhideWhenUsed/>
    <w:pPr>
      <w:spacing w:after="57"/>
      <w:ind w:left="1701"/>
    </w:pPr>
  </w:style>
  <w:style w:type="paragraph" w:styleId="80">
    <w:name w:val="toc 8"/>
    <w:basedOn w:val="a"/>
    <w:next w:val="a"/>
    <w:uiPriority w:val="39"/>
    <w:unhideWhenUsed/>
    <w:pPr>
      <w:spacing w:after="57"/>
      <w:ind w:left="1984"/>
    </w:pPr>
  </w:style>
  <w:style w:type="paragraph" w:styleId="90">
    <w:name w:val="toc 9"/>
    <w:basedOn w:val="a"/>
    <w:next w:val="a"/>
    <w:uiPriority w:val="39"/>
    <w:unhideWhenUsed/>
    <w:pPr>
      <w:spacing w:after="57"/>
      <w:ind w:left="2268"/>
    </w:pPr>
  </w:style>
  <w:style w:type="paragraph" w:styleId="af4">
    <w:name w:val="TOC Heading"/>
    <w:uiPriority w:val="39"/>
    <w:unhideWhenUsed/>
  </w:style>
  <w:style w:type="paragraph" w:styleId="af5">
    <w:name w:val="table of figures"/>
    <w:basedOn w:val="a"/>
    <w:next w:val="a"/>
    <w:uiPriority w:val="99"/>
    <w:unhideWhenUsed/>
    <w:pPr>
      <w:spacing w:after="0"/>
    </w:pPr>
  </w:style>
  <w:style w:type="table" w:styleId="af6">
    <w:name w:val="Table Grid"/>
    <w:basedOn w:val="a1"/>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7">
    <w:name w:val="List Paragraph"/>
    <w:basedOn w:val="a"/>
    <w:uiPriority w:val="34"/>
    <w:qFormat/>
    <w:pPr>
      <w:ind w:left="720"/>
      <w:contextualSpacing/>
    </w:pPr>
  </w:style>
  <w:style w:type="paragraph" w:customStyle="1" w:styleId="Standard">
    <w:name w:val="Standard"/>
    <w:qFormat/>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000000"/>
      <w:sz w:val="24"/>
      <w:szCs w:val="20"/>
      <w:lang w:eastAsia="zh-CN"/>
    </w:rPr>
  </w:style>
  <w:style w:type="character" w:customStyle="1" w:styleId="16">
    <w:name w:val="Основной шрифт абзаца1"/>
    <w:basedOn w:val="Heading3Char"/>
    <w:qFormat/>
    <w:rPr>
      <w:rFonts w:ascii="Arial" w:eastAsia="Arial" w:hAnsi="Arial" w:cs="Arial"/>
      <w:sz w:val="20"/>
      <w:szCs w:val="30"/>
    </w:rPr>
  </w:style>
  <w:style w:type="paragraph" w:customStyle="1" w:styleId="ConsPlusNormal">
    <w:name w:val="ConsPlusNormal"/>
    <w:pPr>
      <w:widowControl w:val="0"/>
      <w:spacing w:after="0" w:line="240" w:lineRule="auto"/>
    </w:pPr>
    <w:rPr>
      <w:rFonts w:ascii="Calibri" w:eastAsiaTheme="minorEastAsia" w:hAnsi="Calibri" w:cs="Calibri"/>
      <w:lang w:eastAsia="ru-RU"/>
    </w:rPr>
  </w:style>
  <w:style w:type="paragraph" w:customStyle="1" w:styleId="ConsPlusTitle">
    <w:name w:val="ConsPlusTitle"/>
    <w:pPr>
      <w:widowControl w:val="0"/>
      <w:spacing w:after="0" w:line="240" w:lineRule="auto"/>
    </w:pPr>
    <w:rPr>
      <w:rFonts w:ascii="Calibri" w:eastAsiaTheme="minorEastAsia" w:hAnsi="Calibri" w:cs="Calibri"/>
      <w:b/>
      <w:lang w:eastAsia="ru-RU"/>
    </w:rPr>
  </w:style>
  <w:style w:type="character" w:customStyle="1" w:styleId="af8">
    <w:name w:val="Верхний колонтитул Знак"/>
    <w:basedOn w:val="a0"/>
    <w:link w:val="25"/>
    <w:uiPriority w:val="99"/>
  </w:style>
  <w:style w:type="paragraph" w:customStyle="1" w:styleId="25">
    <w:name w:val="Верхний колонтитул2"/>
    <w:basedOn w:val="a"/>
    <w:link w:val="af8"/>
    <w:uiPriority w:val="99"/>
    <w:unhideWhenUsed/>
    <w:pPr>
      <w:tabs>
        <w:tab w:val="center" w:pos="4677"/>
        <w:tab w:val="right" w:pos="9355"/>
      </w:tabs>
      <w:spacing w:after="0" w:line="240" w:lineRule="auto"/>
    </w:pPr>
  </w:style>
  <w:style w:type="character" w:customStyle="1" w:styleId="af9">
    <w:name w:val="Нижний колонтитул Знак"/>
    <w:basedOn w:val="a0"/>
    <w:link w:val="26"/>
    <w:uiPriority w:val="99"/>
  </w:style>
  <w:style w:type="paragraph" w:customStyle="1" w:styleId="26">
    <w:name w:val="Нижний колонтитул2"/>
    <w:basedOn w:val="a"/>
    <w:link w:val="af9"/>
    <w:uiPriority w:val="99"/>
    <w:unhideWhenUsed/>
    <w:pPr>
      <w:tabs>
        <w:tab w:val="center" w:pos="4677"/>
        <w:tab w:val="right" w:pos="9355"/>
      </w:tabs>
      <w:spacing w:after="0" w:line="240" w:lineRule="auto"/>
    </w:pPr>
  </w:style>
  <w:style w:type="paragraph" w:customStyle="1" w:styleId="17">
    <w:name w:val="Обычный1"/>
    <w:qFormat/>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color w:val="000000"/>
      <w:sz w:val="20"/>
      <w:szCs w:val="20"/>
      <w:lang w:eastAsia="zh-CN"/>
    </w:rPr>
  </w:style>
  <w:style w:type="character" w:customStyle="1" w:styleId="27">
    <w:name w:val="Основной шрифт абзаца2"/>
    <w:qFormat/>
    <w:rPr>
      <w:sz w:val="20"/>
    </w:rPr>
  </w:style>
  <w:style w:type="character" w:customStyle="1" w:styleId="33">
    <w:name w:val="Основной шрифт абзаца3"/>
    <w:basedOn w:val="TitleChar"/>
    <w:qFormat/>
    <w:rPr>
      <w:rFonts w:ascii="Arial" w:eastAsia="Arial" w:hAnsi="Arial" w:cs="Arial"/>
      <w:sz w:val="20"/>
      <w:szCs w:val="30"/>
    </w:rPr>
  </w:style>
  <w:style w:type="paragraph" w:customStyle="1" w:styleId="28">
    <w:name w:val="Обычный2"/>
    <w:qFormat/>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color w:val="000000"/>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arget="media/image1.jpg" Type="http://schemas.openxmlformats.org/officeDocument/2006/relationships/image"/><Relationship Id="rId13" Target="consultantplus://offline/ref=B47F2D4485CD6C9138DDA330739E9B755223AD3E31768A22C7D39F06E561EAF481548D2592E19985E42F65636CA5DFy6M" TargetMode="External" Type="http://schemas.openxmlformats.org/officeDocument/2006/relationships/hyperlink"/><Relationship Id="rId3" Target="styles.xml" Type="http://schemas.openxmlformats.org/officeDocument/2006/relationships/styles"/><Relationship Id="rId21" Target="header2.xml" Type="http://schemas.openxmlformats.org/officeDocument/2006/relationships/header"/><Relationship Id="rId7" Target="endnotes.xml" Type="http://schemas.openxmlformats.org/officeDocument/2006/relationships/endnotes"/><Relationship Id="rId12" Target="consultantplus://offline/ref=B47F2D4485CD6C9138DDA330739E9B755223AD3E31768A22C7D39F06E561EAF481548D2592E19985E42F65636CA5DFy6M" TargetMode="External" Type="http://schemas.openxmlformats.org/officeDocument/2006/relationships/hyperlink"/><Relationship Id="rId2" Target="numbering.xml" Type="http://schemas.openxmlformats.org/officeDocument/2006/relationships/numbering"/><Relationship Id="rId16" Target="consultantplus://offline/ref=B47F2D4485CD6C9138DDA330739E9B755223AD3E31768A22C7D39F06E561EAF481548D2592E19985E42F65636CA5DFy6M" TargetMode="External" Type="http://schemas.openxmlformats.org/officeDocument/2006/relationships/hyperlink"/><Relationship Id="rId20" Target="header1.xml" Type="http://schemas.openxmlformats.org/officeDocument/2006/relationships/header"/><Relationship Id="rId1" Target="../customXml/item1.xml" Type="http://schemas.openxmlformats.org/officeDocument/2006/relationships/customXml"/><Relationship Id="rId6" Target="footnotes.xml" Type="http://schemas.openxmlformats.org/officeDocument/2006/relationships/footnotes"/><Relationship Id="rId11" Target="consultantplus://offline/ref=B47F2D4485CD6C9138DDA330739E9B755223AD3E31768A22C7D39F06E561EAF481548D2592E19985E42F65636CA5DFy6M" TargetMode="External" Type="http://schemas.openxmlformats.org/officeDocument/2006/relationships/hyperlink"/><Relationship Id="rId24" Target="theme/theme1.xml" Type="http://schemas.openxmlformats.org/officeDocument/2006/relationships/theme"/><Relationship Id="rId5" Target="webSettings.xml" Type="http://schemas.openxmlformats.org/officeDocument/2006/relationships/webSettings"/><Relationship Id="rId15" Target="consultantplus://offline/ref=B47F2D4485CD6C9138DDA330739E9B755223AD3E31768A22C7D39F06E561EAF481548D2592E19985E42F65636CA5DFy6M" TargetMode="External" Type="http://schemas.openxmlformats.org/officeDocument/2006/relationships/hyperlink"/><Relationship Id="rId23" Target="fontTable.xml" Type="http://schemas.openxmlformats.org/officeDocument/2006/relationships/fontTable"/><Relationship Id="rId10" Target="consultantplus://offline/ref=8F686E1EA2C6934BFE95117529F8A5B45D2C6BE7D713BBF5F3EF36F8A03F44A604DEDD83B80B85C353D1B8D4970C6C776Fv6H4N" TargetMode="External" Type="http://schemas.openxmlformats.org/officeDocument/2006/relationships/hyperlink"/><Relationship Id="rId4" Target="settings.xml" Type="http://schemas.openxmlformats.org/officeDocument/2006/relationships/settings"/><Relationship Id="rId9" Target="consultantplus://offline/ref=8F686E1EA2C6934BFE950F783F94FAB15E2234EDD212B2ABAEBC30AFFF6F42F3569E83DAE847CECE5AC7A4D49Dv1H1N" TargetMode="External" Type="http://schemas.openxmlformats.org/officeDocument/2006/relationships/hyperlink"/><Relationship Id="rId14" Target="consultantplus://offline/ref=B47F2D4485CD6C9138DDA330739E9B755223AD3E31768A22C7D39F06E561EAF481548D2592E19985E42F65636CA5DFy6M" TargetMode="External" Type="http://schemas.openxmlformats.org/officeDocument/2006/relationships/hyperlink"/><Relationship Id="rId22" Target="footer1.xml" Type="http://schemas.openxmlformats.org/officeDocument/2006/relationships/footer"/></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C5D905-6FCC-44B2-AF6D-00575DA8F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11804</Words>
  <Characters>67288</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2023-09-19T09:38:00Z</dcterms:created>
  <dcterms:modified xsi:type="dcterms:W3CDTF">2023-09-19T09:40:00Z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77292</vt:lpwstr>
  </property>
  <property fmtid="{D5CDD505-2E9C-101B-9397-08002B2CF9AE}" name="NXPowerLiteSettings" pid="3">
    <vt:lpwstr>C7000400038000</vt:lpwstr>
  </property>
  <property fmtid="{D5CDD505-2E9C-101B-9397-08002B2CF9AE}" name="NXPowerLiteVersion" pid="4">
    <vt:lpwstr>S10.0.0</vt:lpwstr>
  </property>
</Properties>
</file>